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1E36D9">
              <w:rPr>
                <w:b/>
              </w:rPr>
              <w:t>16</w:t>
            </w:r>
            <w:r w:rsidRPr="00F17B52">
              <w:rPr>
                <w:b/>
              </w:rPr>
              <w:t xml:space="preserve">» </w:t>
            </w:r>
            <w:r w:rsidR="001E36D9">
              <w:rPr>
                <w:b/>
              </w:rPr>
              <w:t>февраля</w:t>
            </w:r>
            <w:r w:rsidRPr="00F17B52">
              <w:rPr>
                <w:b/>
              </w:rPr>
              <w:t xml:space="preserve"> </w:t>
            </w:r>
            <w:r w:rsidR="00D74CF8" w:rsidRPr="00F17B52">
              <w:rPr>
                <w:b/>
              </w:rPr>
              <w:t>20</w:t>
            </w:r>
            <w:r w:rsidR="008F312D">
              <w:rPr>
                <w:b/>
              </w:rPr>
              <w:t>18</w:t>
            </w:r>
            <w:r w:rsidRPr="00F17B52">
              <w:rPr>
                <w:b/>
              </w:rPr>
              <w:t xml:space="preserve">г. </w:t>
            </w:r>
          </w:p>
          <w:p w:rsidR="0057622A" w:rsidRPr="00F17B52" w:rsidRDefault="007A65A3" w:rsidP="00E0074D">
            <w:pPr>
              <w:widowControl w:val="0"/>
              <w:suppressLineNumbers/>
              <w:suppressAutoHyphens/>
              <w:jc w:val="center"/>
              <w:rPr>
                <w:b/>
              </w:rPr>
            </w:pPr>
            <w:r w:rsidRPr="00F17B52">
              <w:rPr>
                <w:b/>
              </w:rPr>
              <w:t>№</w:t>
            </w:r>
            <w:r w:rsidR="00AD2A55">
              <w:rPr>
                <w:b/>
              </w:rPr>
              <w:t xml:space="preserve"> 63</w:t>
            </w:r>
            <w:r w:rsidR="000162E3" w:rsidRPr="00F17B5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AD2A55">
        <w:rPr>
          <w:b/>
        </w:rPr>
        <w:t>06</w:t>
      </w:r>
      <w:r w:rsidR="001E36D9">
        <w:rPr>
          <w:b/>
        </w:rPr>
        <w:t>-У</w:t>
      </w:r>
      <w:r w:rsidR="008F312D">
        <w:rPr>
          <w:b/>
        </w:rPr>
        <w:t>/2018</w:t>
      </w:r>
    </w:p>
    <w:p w:rsidR="00EE472E" w:rsidRPr="00AD2A55" w:rsidRDefault="001542EF" w:rsidP="001E36D9">
      <w:pPr>
        <w:jc w:val="center"/>
        <w:rPr>
          <w:b/>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w:t>
      </w:r>
      <w:r w:rsidR="001E36D9" w:rsidRPr="001E36D9">
        <w:rPr>
          <w:b/>
          <w:kern w:val="0"/>
        </w:rPr>
        <w:t xml:space="preserve">на оказание </w:t>
      </w:r>
      <w:r w:rsidR="00AD2A55" w:rsidRPr="00AD2A55">
        <w:rPr>
          <w:b/>
          <w:kern w:val="0"/>
        </w:rPr>
        <w:t>маркетинговых услуг</w:t>
      </w:r>
    </w:p>
    <w:p w:rsidR="00EE472E" w:rsidRDefault="00EE472E"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AD2A55" w:rsidP="00357828">
      <w:pPr>
        <w:widowControl w:val="0"/>
        <w:suppressLineNumbers/>
        <w:suppressAutoHyphens/>
        <w:jc w:val="center"/>
        <w:rPr>
          <w:b/>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1E36D9" w:rsidRPr="00AD2A55"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Отдел организации закупок АО «Газпром газораспределение Белгород», 308023, Россия, </w:t>
      </w:r>
      <w:r w:rsidRPr="001E36D9">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1E36D9">
          <w:rPr>
            <w:rStyle w:val="a3"/>
            <w:sz w:val="20"/>
            <w:szCs w:val="20"/>
            <w:lang w:val="en-US"/>
          </w:rPr>
          <w:t>www</w:t>
        </w:r>
        <w:r w:rsidRPr="001E36D9">
          <w:rPr>
            <w:rStyle w:val="a3"/>
            <w:sz w:val="20"/>
            <w:szCs w:val="20"/>
          </w:rPr>
          <w:t>.</w:t>
        </w:r>
        <w:r w:rsidRPr="001E36D9">
          <w:rPr>
            <w:rStyle w:val="a3"/>
            <w:sz w:val="20"/>
            <w:szCs w:val="20"/>
            <w:lang w:val="en-US"/>
          </w:rPr>
          <w:t>zakupki</w:t>
        </w:r>
        <w:r w:rsidRPr="001E36D9">
          <w:rPr>
            <w:rStyle w:val="a3"/>
            <w:sz w:val="20"/>
            <w:szCs w:val="20"/>
          </w:rPr>
          <w:t>.</w:t>
        </w:r>
        <w:r w:rsidRPr="001E36D9">
          <w:rPr>
            <w:rStyle w:val="a3"/>
            <w:sz w:val="20"/>
            <w:szCs w:val="20"/>
            <w:lang w:val="en-US"/>
          </w:rPr>
          <w:t>gov</w:t>
        </w:r>
        <w:r w:rsidRPr="001E36D9">
          <w:rPr>
            <w:rStyle w:val="a3"/>
            <w:sz w:val="20"/>
            <w:szCs w:val="20"/>
          </w:rPr>
          <w:t>.</w:t>
        </w:r>
        <w:r w:rsidRPr="001E36D9">
          <w:rPr>
            <w:rStyle w:val="a3"/>
            <w:sz w:val="20"/>
            <w:szCs w:val="20"/>
            <w:lang w:val="en-US"/>
          </w:rPr>
          <w:t>ru</w:t>
        </w:r>
      </w:hyperlink>
      <w:r w:rsidRPr="001E36D9">
        <w:rPr>
          <w:rStyle w:val="a3"/>
          <w:sz w:val="20"/>
          <w:szCs w:val="20"/>
        </w:rPr>
        <w:t>)</w:t>
      </w:r>
      <w:r w:rsidRPr="001E36D9">
        <w:rPr>
          <w:sz w:val="20"/>
          <w:szCs w:val="20"/>
        </w:rPr>
        <w:t>, официальном сайте АО «Газпром газораспределение Белгород» (</w:t>
      </w:r>
      <w:hyperlink r:id="rId10" w:history="1">
        <w:r w:rsidRPr="001E36D9">
          <w:rPr>
            <w:rStyle w:val="a3"/>
            <w:sz w:val="20"/>
            <w:szCs w:val="20"/>
          </w:rPr>
          <w:t>www.</w:t>
        </w:r>
        <w:r w:rsidRPr="001E36D9">
          <w:rPr>
            <w:rStyle w:val="a3"/>
            <w:sz w:val="20"/>
            <w:szCs w:val="20"/>
            <w:lang w:val="en-US"/>
          </w:rPr>
          <w:t>beloblgaz</w:t>
        </w:r>
        <w:r w:rsidRPr="001E36D9">
          <w:rPr>
            <w:rStyle w:val="a3"/>
            <w:sz w:val="20"/>
            <w:szCs w:val="20"/>
          </w:rPr>
          <w:t>.ru</w:t>
        </w:r>
      </w:hyperlink>
      <w:r w:rsidRPr="001E36D9">
        <w:rPr>
          <w:sz w:val="20"/>
          <w:szCs w:val="20"/>
        </w:rPr>
        <w:t xml:space="preserve">) </w:t>
      </w:r>
      <w:r w:rsidRPr="001E36D9">
        <w:rPr>
          <w:iCs/>
          <w:sz w:val="20"/>
          <w:szCs w:val="20"/>
        </w:rPr>
        <w:t>приг</w:t>
      </w:r>
      <w:r w:rsidRPr="001E36D9">
        <w:rPr>
          <w:sz w:val="20"/>
          <w:szCs w:val="20"/>
        </w:rPr>
        <w:t xml:space="preserve">ласил юридических лиц и физических лиц (в т. ч. индивидуальных предпринимателей), </w:t>
      </w:r>
      <w:r w:rsidR="00AD2A55" w:rsidRPr="00CF1F9E">
        <w:rPr>
          <w:sz w:val="20"/>
          <w:szCs w:val="20"/>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w:t>
      </w:r>
      <w:r w:rsidR="00AD2A55">
        <w:rPr>
          <w:sz w:val="20"/>
          <w:szCs w:val="20"/>
        </w:rPr>
        <w:t>рации»)</w:t>
      </w:r>
      <w:r w:rsidR="00AD2A55" w:rsidRPr="001E36D9">
        <w:rPr>
          <w:sz w:val="20"/>
          <w:szCs w:val="20"/>
        </w:rPr>
        <w:t xml:space="preserve"> </w:t>
      </w:r>
      <w:r w:rsidRPr="001E36D9">
        <w:rPr>
          <w:sz w:val="20"/>
          <w:szCs w:val="20"/>
        </w:rPr>
        <w:t xml:space="preserve">(далее – Участники) к участию в процедуре Открытого запроса предложений (далее - Запрос предложений) </w:t>
      </w:r>
      <w:r w:rsidRPr="001E36D9">
        <w:rPr>
          <w:b/>
          <w:sz w:val="20"/>
          <w:szCs w:val="20"/>
        </w:rPr>
        <w:t xml:space="preserve">на право заключения договора </w:t>
      </w:r>
      <w:r w:rsidR="001E36D9" w:rsidRPr="001E36D9">
        <w:rPr>
          <w:b/>
          <w:kern w:val="0"/>
          <w:sz w:val="20"/>
          <w:szCs w:val="20"/>
        </w:rPr>
        <w:t xml:space="preserve">на оказание </w:t>
      </w:r>
      <w:r w:rsidR="00AD2A55" w:rsidRPr="00AD2A55">
        <w:rPr>
          <w:b/>
          <w:kern w:val="0"/>
          <w:sz w:val="20"/>
          <w:szCs w:val="20"/>
        </w:rPr>
        <w:t>маркетинговых услуг</w:t>
      </w:r>
      <w:r w:rsidR="00AD2A55">
        <w:rPr>
          <w:kern w:val="0"/>
          <w:sz w:val="20"/>
          <w:szCs w:val="20"/>
        </w:rPr>
        <w:t>.</w:t>
      </w:r>
    </w:p>
    <w:p w:rsidR="00470FDC"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Запрос предложений проводится на основании приказа генерального директора </w:t>
      </w:r>
      <w:r w:rsidRPr="001E36D9">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AD2A55" w:rsidRPr="00AD2A55" w:rsidRDefault="00AD2A55" w:rsidP="00AD2A55">
      <w:pPr>
        <w:pStyle w:val="af2"/>
        <w:widowControl w:val="0"/>
        <w:numPr>
          <w:ilvl w:val="0"/>
          <w:numId w:val="5"/>
        </w:numPr>
        <w:tabs>
          <w:tab w:val="num" w:pos="0"/>
        </w:tabs>
        <w:spacing w:after="0"/>
        <w:ind w:left="0" w:firstLine="709"/>
        <w:jc w:val="both"/>
        <w:rPr>
          <w:sz w:val="20"/>
          <w:szCs w:val="20"/>
        </w:rPr>
      </w:pPr>
      <w:r w:rsidRPr="00AD2A55">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AD2A55">
        <w:rPr>
          <w:kern w:val="0"/>
          <w:sz w:val="20"/>
          <w:szCs w:val="20"/>
        </w:rPr>
        <w:t>от 31.01.2018 г. № 38-П «Об утверждении Перечня товаров, работ, услуг, закупки которых осуществляются у субъектов малого и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AD2A55" w:rsidRPr="00FD04FB" w:rsidRDefault="00470FDC" w:rsidP="00AD2A55">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AD2A55">
        <w:rPr>
          <w:rFonts w:eastAsia="Calibri"/>
          <w:kern w:val="0"/>
          <w:sz w:val="20"/>
          <w:szCs w:val="20"/>
          <w:lang w:eastAsia="en-US"/>
        </w:rPr>
        <w:t xml:space="preserve"> </w:t>
      </w:r>
      <w:r w:rsidR="00AD2A55" w:rsidRPr="00AD2A55">
        <w:rPr>
          <w:sz w:val="20"/>
          <w:szCs w:val="20"/>
        </w:rPr>
        <w:t xml:space="preserve">и являющиеся субъектами </w:t>
      </w:r>
      <w:r w:rsidR="00AD2A55" w:rsidRPr="00AD2A55">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470FDC" w:rsidRPr="00FD04FB" w:rsidRDefault="00470FDC" w:rsidP="00470FDC">
      <w:pPr>
        <w:widowControl w:val="0"/>
        <w:tabs>
          <w:tab w:val="num" w:pos="0"/>
          <w:tab w:val="left" w:pos="720"/>
        </w:tabs>
        <w:ind w:firstLine="709"/>
        <w:jc w:val="both"/>
        <w:rPr>
          <w:rFonts w:eastAsia="Calibri"/>
          <w:kern w:val="0"/>
          <w:sz w:val="20"/>
          <w:szCs w:val="20"/>
        </w:rPr>
      </w:pP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Default="0007547E" w:rsidP="009D1825">
      <w:pPr>
        <w:widowControl w:val="0"/>
        <w:tabs>
          <w:tab w:val="num" w:pos="0"/>
        </w:tabs>
        <w:ind w:firstLine="709"/>
        <w:jc w:val="both"/>
        <w:rPr>
          <w:rFonts w:eastAsia="Arial Unicode MS"/>
          <w:sz w:val="20"/>
          <w:szCs w:val="20"/>
        </w:rPr>
      </w:pPr>
      <w:bookmarkStart w:id="8" w:name="sub_1914"/>
      <w:bookmarkEnd w:id="7"/>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D2A55" w:rsidRPr="00AD2A55" w:rsidRDefault="00AD2A55" w:rsidP="00AD2A55">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 xml:space="preserve">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w:t>
      </w:r>
      <w:r w:rsidRPr="0017012E">
        <w:rPr>
          <w:sz w:val="20"/>
          <w:szCs w:val="20"/>
        </w:rPr>
        <w:lastRenderedPageBreak/>
        <w:t>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lastRenderedPageBreak/>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7"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Pr="00FF313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proofErr w:type="gramStart"/>
      <w:r w:rsidRPr="00FF313A">
        <w:rPr>
          <w:kern w:val="0"/>
          <w:sz w:val="20"/>
          <w:szCs w:val="20"/>
        </w:rPr>
        <w:t>сведения и документы об участ</w:t>
      </w:r>
      <w:r w:rsidR="00FF313A" w:rsidRPr="00FF313A">
        <w:rPr>
          <w:kern w:val="0"/>
          <w:sz w:val="20"/>
          <w:szCs w:val="20"/>
        </w:rPr>
        <w:t xml:space="preserve">нике закупки, подавшем заявку: </w:t>
      </w:r>
      <w:r w:rsidRPr="00FF313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roofErr w:type="gramEnd"/>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67019A" w:rsidRPr="0067019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67019A">
        <w:rPr>
          <w:bCs/>
          <w:sz w:val="20"/>
          <w:szCs w:val="20"/>
        </w:rPr>
        <w:t>сведения из единого реестра субъектов малого и среднего предпринимательства</w:t>
      </w:r>
      <w:r w:rsidRPr="0067019A">
        <w:rPr>
          <w:kern w:val="0"/>
          <w:sz w:val="20"/>
          <w:szCs w:val="20"/>
        </w:rPr>
        <w:t xml:space="preserve"> </w:t>
      </w:r>
      <w:r w:rsidRPr="0067019A">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67019A">
        <w:rPr>
          <w:sz w:val="20"/>
          <w:szCs w:val="20"/>
        </w:rPr>
        <w:t>мательства (предоставляется по Ф</w:t>
      </w:r>
      <w:r w:rsidRPr="0067019A">
        <w:rPr>
          <w:sz w:val="20"/>
          <w:szCs w:val="20"/>
        </w:rPr>
        <w:t xml:space="preserve">орме </w:t>
      </w:r>
      <w:r w:rsidR="00775F49" w:rsidRPr="0067019A">
        <w:rPr>
          <w:sz w:val="20"/>
          <w:szCs w:val="20"/>
        </w:rPr>
        <w:t>9</w:t>
      </w:r>
      <w:r w:rsidRPr="0067019A">
        <w:rPr>
          <w:sz w:val="20"/>
          <w:szCs w:val="20"/>
        </w:rPr>
        <w:t xml:space="preserve"> Документации)</w:t>
      </w:r>
      <w:r w:rsidRPr="0067019A">
        <w:rPr>
          <w:b/>
          <w:kern w:val="0"/>
          <w:sz w:val="20"/>
          <w:szCs w:val="20"/>
        </w:rPr>
        <w:t xml:space="preserve"> </w:t>
      </w:r>
      <w:r w:rsidRPr="0067019A">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67019A">
        <w:rPr>
          <w:sz w:val="20"/>
          <w:szCs w:val="20"/>
        </w:rPr>
        <w:t>;</w:t>
      </w:r>
    </w:p>
    <w:p w:rsidR="00470FDC" w:rsidRPr="0067019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7019A">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7019A">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FF313A" w:rsidRPr="00646864" w:rsidRDefault="00FF313A" w:rsidP="00AC021F">
      <w:pPr>
        <w:pStyle w:val="afa"/>
        <w:numPr>
          <w:ilvl w:val="0"/>
          <w:numId w:val="3"/>
        </w:numPr>
        <w:tabs>
          <w:tab w:val="left" w:pos="1134"/>
        </w:tabs>
        <w:spacing w:before="240"/>
        <w:ind w:left="0" w:firstLine="709"/>
        <w:jc w:val="both"/>
        <w:rPr>
          <w:sz w:val="20"/>
          <w:szCs w:val="20"/>
        </w:rPr>
      </w:pPr>
      <w:r>
        <w:rPr>
          <w:sz w:val="20"/>
          <w:szCs w:val="20"/>
        </w:rPr>
        <w:t>с</w:t>
      </w:r>
      <w:r w:rsidRPr="00F950E6">
        <w:rPr>
          <w:sz w:val="20"/>
          <w:szCs w:val="20"/>
        </w:rPr>
        <w:t>ведения о трудовых ресурсах участника, необходимых для выполнения работ (оказания услуг)</w:t>
      </w:r>
      <w:r w:rsidRPr="00E73E5E">
        <w:rPr>
          <w:sz w:val="20"/>
          <w:szCs w:val="20"/>
        </w:rPr>
        <w:t xml:space="preserve"> (по Форме 4 Приложение № 2 к заявке на участие в запросе предложений)</w:t>
      </w:r>
      <w:r>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5075CB"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646864">
        <w:rPr>
          <w:iCs/>
          <w:sz w:val="20"/>
          <w:szCs w:val="20"/>
        </w:rPr>
        <w:t xml:space="preserve">(Форма 6). </w:t>
      </w:r>
      <w:r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3F1F6E"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w:t>
      </w:r>
      <w:r w:rsidRPr="00646864">
        <w:rPr>
          <w:sz w:val="20"/>
          <w:szCs w:val="20"/>
        </w:rPr>
        <w:lastRenderedPageBreak/>
        <w:t xml:space="preserve">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3F1F6E">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 xml:space="preserve">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w:t>
      </w:r>
      <w:r w:rsidRPr="007A16C4">
        <w:rPr>
          <w:sz w:val="20"/>
          <w:szCs w:val="20"/>
        </w:rPr>
        <w:lastRenderedPageBreak/>
        <w:t>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lastRenderedPageBreak/>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proofErr w:type="gramStart"/>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размещается</w:t>
      </w:r>
      <w:proofErr w:type="gramEnd"/>
      <w:r w:rsidRPr="000C464F">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w:t>
      </w:r>
      <w:r>
        <w:rPr>
          <w:rFonts w:eastAsia="Calibri"/>
          <w:sz w:val="20"/>
          <w:szCs w:val="20"/>
          <w:lang w:eastAsia="en-US"/>
        </w:rPr>
        <w:lastRenderedPageBreak/>
        <w:t>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lastRenderedPageBreak/>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67019A">
        <w:rPr>
          <w:snapToGrid w:val="0"/>
          <w:sz w:val="20"/>
          <w:szCs w:val="20"/>
        </w:rPr>
        <w:t>;</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lastRenderedPageBreak/>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w:t>
      </w:r>
      <w:r w:rsidRPr="00AC3332">
        <w:rPr>
          <w:snapToGrid w:val="0"/>
          <w:kern w:val="0"/>
          <w:sz w:val="20"/>
          <w:szCs w:val="20"/>
        </w:rPr>
        <w:lastRenderedPageBreak/>
        <w:t>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6"/>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2"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lastRenderedPageBreak/>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 xml:space="preserve">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w:t>
      </w:r>
      <w:r w:rsidRPr="00AC3332">
        <w:rPr>
          <w:rFonts w:eastAsia="Calibri"/>
          <w:sz w:val="20"/>
          <w:szCs w:val="20"/>
          <w:lang w:eastAsia="en-US" w:bidi="ru-RU"/>
        </w:rPr>
        <w:lastRenderedPageBreak/>
        <w:t>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67019A" w:rsidRPr="0067019A">
              <w:rPr>
                <w:kern w:val="0"/>
                <w:sz w:val="20"/>
                <w:szCs w:val="20"/>
              </w:rPr>
              <w:t>Чугунова Светлана Васильевна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7019A" w:rsidRPr="0067019A">
              <w:rPr>
                <w:kern w:val="0"/>
                <w:sz w:val="20"/>
                <w:szCs w:val="20"/>
              </w:rPr>
              <w:t>23-51-78</w:t>
            </w:r>
            <w:r w:rsidRPr="00360981">
              <w:rPr>
                <w:bCs/>
                <w:sz w:val="20"/>
                <w:szCs w:val="20"/>
              </w:rPr>
              <w:t xml:space="preserve">, </w:t>
            </w:r>
          </w:p>
          <w:p w:rsidR="00DA2BC3" w:rsidRPr="00FF313A"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FF313A" w:rsidRPr="0088718B">
                <w:rPr>
                  <w:rStyle w:val="a3"/>
                  <w:kern w:val="0"/>
                  <w:sz w:val="20"/>
                  <w:szCs w:val="20"/>
                  <w:lang w:val="en-US"/>
                </w:rPr>
                <w:t>SChugunova</w:t>
              </w:r>
              <w:r w:rsidR="00FF313A" w:rsidRPr="0088718B">
                <w:rPr>
                  <w:rStyle w:val="a3"/>
                  <w:kern w:val="0"/>
                  <w:sz w:val="20"/>
                  <w:szCs w:val="20"/>
                </w:rPr>
                <w:t>@</w:t>
              </w:r>
              <w:r w:rsidR="00FF313A" w:rsidRPr="0088718B">
                <w:rPr>
                  <w:rStyle w:val="a3"/>
                  <w:kern w:val="0"/>
                  <w:sz w:val="20"/>
                  <w:szCs w:val="20"/>
                  <w:lang w:val="en-US"/>
                </w:rPr>
                <w:t>beloblgaz</w:t>
              </w:r>
              <w:r w:rsidR="00FF313A" w:rsidRPr="0088718B">
                <w:rPr>
                  <w:rStyle w:val="a3"/>
                  <w:kern w:val="0"/>
                  <w:sz w:val="20"/>
                  <w:szCs w:val="20"/>
                </w:rPr>
                <w:t>.</w:t>
              </w:r>
              <w:proofErr w:type="spellStart"/>
              <w:r w:rsidR="00FF313A" w:rsidRPr="0088718B">
                <w:rPr>
                  <w:rStyle w:val="a3"/>
                  <w:kern w:val="0"/>
                  <w:sz w:val="20"/>
                  <w:szCs w:val="20"/>
                  <w:lang w:val="en-US"/>
                </w:rPr>
                <w:t>ru</w:t>
              </w:r>
              <w:proofErr w:type="spellEnd"/>
            </w:hyperlink>
            <w:r w:rsidR="00FF313A">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AC3332"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AC3332">
              <w:rPr>
                <w:b/>
                <w:sz w:val="20"/>
                <w:szCs w:val="20"/>
              </w:rPr>
              <w:t xml:space="preserve">Открытый запрос предложений </w:t>
            </w:r>
            <w:r w:rsidR="00360981" w:rsidRPr="00AC3332">
              <w:rPr>
                <w:b/>
                <w:sz w:val="20"/>
                <w:szCs w:val="20"/>
              </w:rPr>
              <w:t xml:space="preserve">на право заключения договора на </w:t>
            </w:r>
            <w:r w:rsidR="00AC3332" w:rsidRPr="00AC3332">
              <w:rPr>
                <w:b/>
                <w:sz w:val="20"/>
                <w:szCs w:val="20"/>
              </w:rPr>
              <w:t xml:space="preserve">оказание </w:t>
            </w:r>
            <w:r w:rsidR="0067019A">
              <w:rPr>
                <w:b/>
                <w:sz w:val="20"/>
                <w:szCs w:val="20"/>
              </w:rPr>
              <w:t xml:space="preserve">маркетинговых </w:t>
            </w:r>
            <w:r w:rsidR="00AC3332" w:rsidRPr="00AC3332">
              <w:rPr>
                <w:b/>
                <w:sz w:val="20"/>
                <w:szCs w:val="20"/>
              </w:rPr>
              <w:t xml:space="preserve">услуг </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AC3332" w:rsidRPr="00AC3332" w:rsidRDefault="00AC3332" w:rsidP="00686688">
            <w:pPr>
              <w:pStyle w:val="a4"/>
              <w:widowControl w:val="0"/>
              <w:tabs>
                <w:tab w:val="left" w:pos="720"/>
              </w:tabs>
              <w:suppressAutoHyphens/>
              <w:spacing w:before="0" w:after="0"/>
              <w:ind w:left="0" w:right="0"/>
              <w:jc w:val="both"/>
              <w:rPr>
                <w:bCs/>
                <w:sz w:val="20"/>
                <w:szCs w:val="20"/>
              </w:rPr>
            </w:pPr>
            <w:r>
              <w:rPr>
                <w:b/>
                <w:sz w:val="20"/>
                <w:szCs w:val="20"/>
              </w:rPr>
              <w:t>Лот№ 1</w:t>
            </w:r>
            <w:r w:rsidR="002F1B15" w:rsidRPr="00F9676A">
              <w:rPr>
                <w:b/>
                <w:sz w:val="20"/>
                <w:szCs w:val="20"/>
              </w:rPr>
              <w:t>:</w:t>
            </w:r>
            <w:r w:rsidR="002F1B15" w:rsidRPr="00F9676A">
              <w:rPr>
                <w:sz w:val="20"/>
                <w:szCs w:val="20"/>
              </w:rPr>
              <w:t xml:space="preserve"> </w:t>
            </w:r>
            <w:r w:rsidR="00FF313A">
              <w:rPr>
                <w:sz w:val="20"/>
                <w:szCs w:val="20"/>
              </w:rPr>
              <w:t>О</w:t>
            </w:r>
            <w:r w:rsidR="0067019A">
              <w:rPr>
                <w:sz w:val="20"/>
                <w:szCs w:val="20"/>
              </w:rPr>
              <w:t xml:space="preserve">казание маркетинговых услуг </w:t>
            </w: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F950E6" w:rsidRPr="00F950E6" w:rsidRDefault="00F950E6" w:rsidP="00F950E6">
            <w:pPr>
              <w:suppressAutoHyphens/>
              <w:jc w:val="both"/>
              <w:rPr>
                <w:kern w:val="0"/>
                <w:sz w:val="20"/>
                <w:szCs w:val="20"/>
              </w:rPr>
            </w:pPr>
            <w:r w:rsidRPr="00F950E6">
              <w:rPr>
                <w:kern w:val="0"/>
                <w:sz w:val="20"/>
                <w:szCs w:val="20"/>
              </w:rPr>
              <w:t xml:space="preserve">Начальная (максимальная) цена предмета закупки для участников, не освобожденных от уплаты НДС (с НДС): </w:t>
            </w:r>
          </w:p>
          <w:p w:rsidR="00F950E6" w:rsidRPr="00F950E6" w:rsidRDefault="00F950E6" w:rsidP="00F950E6">
            <w:pPr>
              <w:suppressAutoHyphens/>
              <w:jc w:val="both"/>
              <w:rPr>
                <w:kern w:val="0"/>
                <w:sz w:val="20"/>
                <w:szCs w:val="20"/>
              </w:rPr>
            </w:pPr>
            <w:r w:rsidRPr="00F950E6">
              <w:rPr>
                <w:b/>
                <w:kern w:val="0"/>
                <w:sz w:val="20"/>
                <w:szCs w:val="20"/>
              </w:rPr>
              <w:t>1 945 654,80</w:t>
            </w:r>
            <w:r w:rsidRPr="00F950E6">
              <w:rPr>
                <w:kern w:val="0"/>
                <w:sz w:val="20"/>
                <w:szCs w:val="20"/>
              </w:rPr>
              <w:t xml:space="preserve"> (Один миллион девятьсот сорок пять тысяч шестьсот пятьдесят четыре рубля 80 копеек)</w:t>
            </w:r>
          </w:p>
          <w:p w:rsidR="00F950E6" w:rsidRPr="00F950E6" w:rsidRDefault="00F950E6" w:rsidP="00F950E6">
            <w:pPr>
              <w:suppressAutoHyphens/>
              <w:jc w:val="both"/>
              <w:rPr>
                <w:kern w:val="0"/>
                <w:sz w:val="20"/>
                <w:szCs w:val="20"/>
              </w:rPr>
            </w:pPr>
          </w:p>
          <w:p w:rsidR="00F950E6" w:rsidRPr="00F950E6" w:rsidRDefault="00F950E6" w:rsidP="00F950E6">
            <w:pPr>
              <w:suppressAutoHyphens/>
              <w:jc w:val="both"/>
              <w:rPr>
                <w:kern w:val="0"/>
                <w:sz w:val="20"/>
                <w:szCs w:val="20"/>
              </w:rPr>
            </w:pPr>
            <w:r w:rsidRPr="00F950E6">
              <w:rPr>
                <w:kern w:val="0"/>
                <w:sz w:val="20"/>
                <w:szCs w:val="20"/>
              </w:rPr>
              <w:t xml:space="preserve">Сумма НДС 18%: </w:t>
            </w:r>
            <w:r w:rsidRPr="00F950E6">
              <w:rPr>
                <w:b/>
                <w:kern w:val="0"/>
                <w:sz w:val="20"/>
                <w:szCs w:val="20"/>
              </w:rPr>
              <w:t xml:space="preserve">296 794,80 </w:t>
            </w:r>
            <w:r w:rsidRPr="00F950E6">
              <w:rPr>
                <w:kern w:val="0"/>
                <w:sz w:val="20"/>
                <w:szCs w:val="20"/>
              </w:rPr>
              <w:t>(Двести девяносто шесть тысяч семьсот девяносто четыре рубля 80 копеек)</w:t>
            </w:r>
          </w:p>
          <w:p w:rsidR="00F950E6" w:rsidRPr="00F950E6" w:rsidRDefault="00F950E6" w:rsidP="00F950E6">
            <w:pPr>
              <w:suppressAutoHyphens/>
              <w:jc w:val="both"/>
              <w:rPr>
                <w:kern w:val="0"/>
                <w:sz w:val="20"/>
                <w:szCs w:val="20"/>
              </w:rPr>
            </w:pPr>
          </w:p>
          <w:p w:rsidR="00F950E6" w:rsidRDefault="00F950E6" w:rsidP="00F950E6">
            <w:pPr>
              <w:jc w:val="both"/>
              <w:rPr>
                <w:b/>
                <w:kern w:val="0"/>
                <w:sz w:val="20"/>
                <w:szCs w:val="20"/>
              </w:rPr>
            </w:pPr>
            <w:r w:rsidRPr="00F950E6">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F950E6">
              <w:rPr>
                <w:b/>
                <w:kern w:val="0"/>
                <w:sz w:val="20"/>
                <w:szCs w:val="20"/>
              </w:rPr>
              <w:t>1 648 860,00 (Один миллион шестьсот сорок восемь тысяч восемьсот шестьдесят рублей 00 копеек)</w:t>
            </w:r>
          </w:p>
          <w:p w:rsidR="00F950E6" w:rsidRPr="00F950E6" w:rsidRDefault="00F950E6" w:rsidP="00F950E6">
            <w:pPr>
              <w:jc w:val="both"/>
              <w:rPr>
                <w:b/>
                <w:kern w:val="0"/>
                <w:sz w:val="20"/>
                <w:szCs w:val="20"/>
              </w:rPr>
            </w:pPr>
          </w:p>
          <w:p w:rsidR="00586998" w:rsidRPr="00B74E5C" w:rsidRDefault="00AC3332" w:rsidP="00FF313A">
            <w:pPr>
              <w:jc w:val="both"/>
              <w:rPr>
                <w:b/>
                <w:sz w:val="20"/>
                <w:szCs w:val="20"/>
                <w:highlight w:val="yellow"/>
              </w:rPr>
            </w:pPr>
            <w:r w:rsidRPr="00AC3332">
              <w:rPr>
                <w:sz w:val="20"/>
                <w:szCs w:val="20"/>
              </w:rPr>
              <w:t xml:space="preserve">Сведения о начальной (максимальной) цене единицы </w:t>
            </w:r>
            <w:r w:rsidR="00FF313A" w:rsidRPr="00B74E5C">
              <w:rPr>
                <w:sz w:val="20"/>
                <w:szCs w:val="20"/>
              </w:rPr>
              <w:t xml:space="preserve"> каждого товара, работы, услуги</w:t>
            </w:r>
            <w:r w:rsidR="00FF313A">
              <w:rPr>
                <w:sz w:val="20"/>
                <w:szCs w:val="20"/>
              </w:rPr>
              <w:t>:</w:t>
            </w:r>
            <w:r w:rsidRPr="00AC3332">
              <w:rPr>
                <w:sz w:val="20"/>
                <w:szCs w:val="20"/>
              </w:rPr>
              <w:t xml:space="preserve"> в соответствии с технической частью </w:t>
            </w:r>
            <w:r w:rsidRPr="00AC3332">
              <w:rPr>
                <w:bCs/>
                <w:iCs/>
                <w:sz w:val="20"/>
                <w:szCs w:val="20"/>
              </w:rPr>
              <w:t>(</w:t>
            </w:r>
            <w:r w:rsidRPr="00AC3332">
              <w:rPr>
                <w:bCs/>
                <w:i/>
                <w:iCs/>
                <w:sz w:val="20"/>
                <w:szCs w:val="20"/>
              </w:rPr>
              <w:t xml:space="preserve">Часть </w:t>
            </w:r>
            <w:r w:rsidRPr="00AC3332">
              <w:rPr>
                <w:bCs/>
                <w:i/>
                <w:iCs/>
                <w:sz w:val="20"/>
                <w:szCs w:val="20"/>
                <w:lang w:val="en-US"/>
              </w:rPr>
              <w:t>III</w:t>
            </w:r>
            <w:r w:rsidRPr="00AC3332">
              <w:rPr>
                <w:bCs/>
                <w:i/>
                <w:iCs/>
                <w:sz w:val="20"/>
                <w:szCs w:val="20"/>
              </w:rPr>
              <w:t xml:space="preserve"> Документации</w:t>
            </w:r>
            <w:r w:rsidRPr="00AC3332">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w:t>
            </w:r>
            <w:r w:rsidRPr="00B74E5C">
              <w:rPr>
                <w:sz w:val="20"/>
                <w:szCs w:val="20"/>
              </w:rPr>
              <w:lastRenderedPageBreak/>
              <w:t>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lastRenderedPageBreak/>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E73E5E" w:rsidRDefault="002D5233" w:rsidP="004107F6">
            <w:pPr>
              <w:pStyle w:val="afa"/>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4107F6" w:rsidRPr="00E73E5E">
              <w:rPr>
                <w:i/>
                <w:sz w:val="20"/>
                <w:szCs w:val="20"/>
              </w:rPr>
              <w:t xml:space="preserve"> </w:t>
            </w:r>
          </w:p>
          <w:p w:rsidR="00A80F59" w:rsidRPr="00E73E5E" w:rsidRDefault="004107F6" w:rsidP="004107F6">
            <w:pPr>
              <w:pStyle w:val="afa"/>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2D5233" w:rsidRPr="00E73E5E" w:rsidRDefault="002D5233" w:rsidP="004107F6">
            <w:pPr>
              <w:pStyle w:val="afa"/>
              <w:tabs>
                <w:tab w:val="left" w:pos="1134"/>
              </w:tabs>
              <w:ind w:left="0"/>
              <w:jc w:val="both"/>
              <w:rPr>
                <w:sz w:val="20"/>
                <w:szCs w:val="20"/>
              </w:rPr>
            </w:pPr>
            <w:r w:rsidRPr="002D5233">
              <w:rPr>
                <w:b/>
                <w:sz w:val="20"/>
                <w:szCs w:val="20"/>
              </w:rPr>
              <w:t>2.2</w:t>
            </w:r>
            <w:r>
              <w:rPr>
                <w:sz w:val="20"/>
                <w:szCs w:val="20"/>
              </w:rPr>
              <w:t xml:space="preserve"> </w:t>
            </w:r>
            <w:r w:rsidR="00F950E6" w:rsidRPr="00F950E6">
              <w:rPr>
                <w:sz w:val="20"/>
                <w:szCs w:val="20"/>
              </w:rPr>
              <w:t xml:space="preserve">Сведения о трудовых ресурсах участника, </w:t>
            </w:r>
            <w:r w:rsidR="00F950E6" w:rsidRPr="00F950E6">
              <w:rPr>
                <w:sz w:val="20"/>
                <w:szCs w:val="20"/>
              </w:rPr>
              <w:br/>
              <w:t>необходимых для выполнения работ (оказания услуг)</w:t>
            </w:r>
            <w:r w:rsidRPr="00E73E5E">
              <w:rPr>
                <w:sz w:val="20"/>
                <w:szCs w:val="20"/>
              </w:rPr>
              <w:t xml:space="preserve"> (по Форме 4 Приложение № 2 к заявке на участие в запросе предложений)</w:t>
            </w:r>
            <w:r w:rsidR="00F950E6">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FA6C6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E73E5E">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 xml:space="preserve">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w:t>
            </w:r>
            <w:r w:rsidRPr="0003798A">
              <w:rPr>
                <w:sz w:val="20"/>
                <w:szCs w:val="20"/>
              </w:rPr>
              <w:lastRenderedPageBreak/>
              <w:t>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p>
          <w:p w:rsidR="00654B34" w:rsidRPr="00D35352" w:rsidRDefault="00064663" w:rsidP="007372D7">
            <w:pPr>
              <w:widowControl w:val="0"/>
              <w:tabs>
                <w:tab w:val="left" w:pos="326"/>
                <w:tab w:val="left" w:pos="1134"/>
              </w:tabs>
              <w:autoSpaceDE w:val="0"/>
              <w:autoSpaceDN w:val="0"/>
              <w:adjustRightInd w:val="0"/>
              <w:jc w:val="both"/>
              <w:rPr>
                <w:sz w:val="20"/>
                <w:szCs w:val="20"/>
              </w:rPr>
            </w:pPr>
            <w:r>
              <w:rPr>
                <w:b/>
                <w:sz w:val="20"/>
                <w:szCs w:val="20"/>
              </w:rPr>
              <w:t>20</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sidR="00E73E5E">
              <w:rPr>
                <w:sz w:val="20"/>
                <w:szCs w:val="20"/>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lastRenderedPageBreak/>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950E6" w:rsidRDefault="00F950E6" w:rsidP="00F950E6">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 xml:space="preserve">Непредставление данных сведений будет являться </w:t>
            </w:r>
            <w:r w:rsidRPr="00372708">
              <w:rPr>
                <w:b/>
                <w:snapToGrid w:val="0"/>
                <w:kern w:val="0"/>
                <w:sz w:val="20"/>
                <w:szCs w:val="20"/>
              </w:rPr>
              <w:lastRenderedPageBreak/>
              <w:t>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950E6" w:rsidRDefault="00F950E6" w:rsidP="00E73E5E">
            <w:pPr>
              <w:widowControl w:val="0"/>
              <w:tabs>
                <w:tab w:val="num" w:pos="0"/>
              </w:tabs>
              <w:jc w:val="both"/>
              <w:rPr>
                <w:sz w:val="20"/>
                <w:szCs w:val="20"/>
                <w:highlight w:val="yellow"/>
              </w:rPr>
            </w:pPr>
            <w:r w:rsidRPr="00F950E6">
              <w:rPr>
                <w:kern w:val="0"/>
                <w:sz w:val="20"/>
                <w:szCs w:val="20"/>
              </w:rPr>
              <w:t>Не установлены</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F950E6" w:rsidP="00E73E5E">
            <w:pPr>
              <w:widowControl w:val="0"/>
              <w:tabs>
                <w:tab w:val="num" w:pos="0"/>
              </w:tabs>
              <w:jc w:val="both"/>
              <w:rPr>
                <w:sz w:val="20"/>
                <w:szCs w:val="20"/>
                <w:highlight w:val="yellow"/>
              </w:rPr>
            </w:pPr>
            <w:r w:rsidRPr="00F950E6">
              <w:rPr>
                <w:kern w:val="0"/>
                <w:sz w:val="20"/>
                <w:szCs w:val="20"/>
              </w:rPr>
              <w:t>Не установлены</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a"/>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E5C8F" w:rsidRDefault="00C15FF3" w:rsidP="00C15FF3">
            <w:pPr>
              <w:keepNext/>
              <w:keepLines/>
              <w:jc w:val="both"/>
              <w:rPr>
                <w:sz w:val="20"/>
                <w:szCs w:val="20"/>
              </w:rPr>
            </w:pPr>
            <w:r w:rsidRPr="000E5C8F">
              <w:rPr>
                <w:sz w:val="20"/>
                <w:szCs w:val="20"/>
              </w:rPr>
              <w:t>Заявка на участие в Запросе предложений подается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416</w:t>
            </w:r>
          </w:p>
          <w:p w:rsidR="00C15FF3" w:rsidRPr="000E5C8F" w:rsidRDefault="00C15FF3" w:rsidP="00C15FF3">
            <w:pPr>
              <w:keepNext/>
              <w:keepLines/>
              <w:jc w:val="both"/>
              <w:rPr>
                <w:sz w:val="20"/>
                <w:szCs w:val="20"/>
              </w:rPr>
            </w:pPr>
            <w:r w:rsidRPr="000E5C8F">
              <w:rPr>
                <w:sz w:val="20"/>
                <w:szCs w:val="20"/>
              </w:rPr>
              <w:t xml:space="preserve"> </w:t>
            </w:r>
            <w:r w:rsidRPr="000E5C8F">
              <w:rPr>
                <w:sz w:val="20"/>
                <w:szCs w:val="20"/>
              </w:rPr>
              <w:br/>
              <w:t>Дата и время начала подачи Заявок на участие в Запросе предложений</w:t>
            </w:r>
            <w:r w:rsidRPr="000E5C8F">
              <w:rPr>
                <w:b/>
                <w:sz w:val="20"/>
                <w:szCs w:val="20"/>
              </w:rPr>
              <w:t xml:space="preserve">: </w:t>
            </w:r>
            <w:r w:rsidR="000E5C8F" w:rsidRPr="000E5C8F">
              <w:rPr>
                <w:b/>
                <w:sz w:val="20"/>
                <w:szCs w:val="20"/>
              </w:rPr>
              <w:t>«2</w:t>
            </w:r>
            <w:r w:rsidR="007655D5">
              <w:rPr>
                <w:b/>
                <w:sz w:val="20"/>
                <w:szCs w:val="20"/>
              </w:rPr>
              <w:t>3</w:t>
            </w:r>
            <w:r w:rsidRPr="000E5C8F">
              <w:rPr>
                <w:b/>
                <w:sz w:val="20"/>
                <w:szCs w:val="20"/>
              </w:rPr>
              <w:t>» февраля 2018 года</w:t>
            </w:r>
            <w:r w:rsidRPr="000E5C8F">
              <w:rPr>
                <w:sz w:val="20"/>
                <w:szCs w:val="20"/>
              </w:rPr>
              <w:t>, с 10:00 (время московское)</w:t>
            </w:r>
          </w:p>
          <w:p w:rsidR="00C15FF3" w:rsidRPr="000E5C8F" w:rsidRDefault="00C15FF3" w:rsidP="00C15FF3">
            <w:pPr>
              <w:keepNext/>
              <w:keepLines/>
              <w:jc w:val="both"/>
              <w:rPr>
                <w:sz w:val="20"/>
                <w:szCs w:val="20"/>
              </w:rPr>
            </w:pPr>
          </w:p>
          <w:p w:rsidR="00C15FF3" w:rsidRPr="000E5C8F" w:rsidRDefault="00C15FF3" w:rsidP="00C15FF3">
            <w:pPr>
              <w:keepNext/>
              <w:keepLines/>
              <w:jc w:val="both"/>
              <w:rPr>
                <w:sz w:val="20"/>
                <w:szCs w:val="20"/>
              </w:rPr>
            </w:pPr>
            <w:r w:rsidRPr="000E5C8F">
              <w:rPr>
                <w:sz w:val="20"/>
                <w:szCs w:val="20"/>
              </w:rPr>
              <w:t xml:space="preserve">Дата и время окончания срока подачи Заявок на участие в Запросе предложений: </w:t>
            </w:r>
            <w:r w:rsidR="007655D5">
              <w:rPr>
                <w:b/>
                <w:sz w:val="22"/>
                <w:szCs w:val="22"/>
              </w:rPr>
              <w:t xml:space="preserve"> «02» марта 2018 года</w:t>
            </w:r>
            <w:r w:rsidR="007655D5" w:rsidRPr="000E5C8F">
              <w:rPr>
                <w:sz w:val="20"/>
                <w:szCs w:val="20"/>
              </w:rPr>
              <w:t xml:space="preserve"> </w:t>
            </w:r>
            <w:r w:rsidRPr="000E5C8F">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b/>
                <w:sz w:val="20"/>
                <w:szCs w:val="20"/>
              </w:rPr>
            </w:pPr>
            <w:r w:rsidRPr="000E5C8F">
              <w:rPr>
                <w:sz w:val="20"/>
                <w:szCs w:val="20"/>
              </w:rPr>
              <w:t>Заявки на участие в Запросе предложений вскрываются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418</w:t>
            </w:r>
          </w:p>
          <w:p w:rsidR="00242637" w:rsidRPr="000E5C8F" w:rsidRDefault="00242637" w:rsidP="00242637">
            <w:pPr>
              <w:jc w:val="both"/>
              <w:rPr>
                <w:sz w:val="20"/>
                <w:szCs w:val="20"/>
              </w:rPr>
            </w:pPr>
            <w:r w:rsidRPr="000E5C8F">
              <w:rPr>
                <w:sz w:val="20"/>
                <w:szCs w:val="20"/>
              </w:rPr>
              <w:t xml:space="preserve">Дата и время  вскрытия конвертов с Заявками на участие в запросе предложений: </w:t>
            </w:r>
            <w:r w:rsidR="007655D5">
              <w:rPr>
                <w:b/>
                <w:sz w:val="22"/>
                <w:szCs w:val="22"/>
              </w:rPr>
              <w:t xml:space="preserve"> «02» марта 2018 года</w:t>
            </w:r>
            <w:r w:rsidR="007655D5" w:rsidRPr="000E5C8F">
              <w:rPr>
                <w:b/>
                <w:sz w:val="20"/>
                <w:szCs w:val="20"/>
              </w:rPr>
              <w:t xml:space="preserve"> </w:t>
            </w:r>
            <w:r w:rsidRPr="000E5C8F">
              <w:rPr>
                <w:b/>
                <w:sz w:val="20"/>
                <w:szCs w:val="20"/>
              </w:rPr>
              <w:t xml:space="preserve">, 14:30 </w:t>
            </w:r>
            <w:r w:rsidRPr="000E5C8F">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sz w:val="20"/>
                <w:szCs w:val="20"/>
              </w:rPr>
            </w:pPr>
            <w:r w:rsidRPr="000E5C8F">
              <w:rPr>
                <w:sz w:val="20"/>
                <w:szCs w:val="20"/>
              </w:rPr>
              <w:t>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418</w:t>
            </w:r>
          </w:p>
          <w:p w:rsidR="00242637" w:rsidRPr="000E5C8F" w:rsidRDefault="000E5C8F" w:rsidP="00242637">
            <w:pPr>
              <w:jc w:val="both"/>
              <w:rPr>
                <w:b/>
                <w:sz w:val="20"/>
                <w:szCs w:val="20"/>
              </w:rPr>
            </w:pPr>
            <w:r w:rsidRPr="000E5C8F">
              <w:rPr>
                <w:b/>
                <w:sz w:val="20"/>
                <w:szCs w:val="20"/>
              </w:rPr>
              <w:t>«0</w:t>
            </w:r>
            <w:r w:rsidR="007655D5">
              <w:rPr>
                <w:b/>
                <w:sz w:val="20"/>
                <w:szCs w:val="20"/>
              </w:rPr>
              <w:t>5</w:t>
            </w:r>
            <w:r w:rsidRPr="000E5C8F">
              <w:rPr>
                <w:b/>
                <w:sz w:val="20"/>
                <w:szCs w:val="20"/>
              </w:rPr>
              <w:t>» марта</w:t>
            </w:r>
            <w:r w:rsidR="00242637" w:rsidRPr="000E5C8F">
              <w:rPr>
                <w:b/>
                <w:sz w:val="20"/>
                <w:szCs w:val="20"/>
              </w:rPr>
              <w:t xml:space="preserve"> 2018 года</w:t>
            </w:r>
          </w:p>
          <w:p w:rsidR="00242637" w:rsidRPr="000E5C8F"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0E5C8F"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0E5C8F" w:rsidRPr="000E5C8F">
              <w:rPr>
                <w:rFonts w:eastAsia="Arial Unicode MS"/>
                <w:b/>
                <w:color w:val="000000" w:themeColor="text1"/>
                <w:sz w:val="20"/>
                <w:szCs w:val="20"/>
              </w:rPr>
              <w:t>«2</w:t>
            </w:r>
            <w:r w:rsidR="007655D5">
              <w:rPr>
                <w:rFonts w:eastAsia="Arial Unicode MS"/>
                <w:b/>
                <w:color w:val="000000" w:themeColor="text1"/>
                <w:sz w:val="20"/>
                <w:szCs w:val="20"/>
              </w:rPr>
              <w:t>2</w:t>
            </w:r>
            <w:r w:rsidRPr="000E5C8F">
              <w:rPr>
                <w:b/>
                <w:color w:val="000000" w:themeColor="text1"/>
                <w:sz w:val="20"/>
                <w:szCs w:val="20"/>
              </w:rPr>
              <w:t xml:space="preserve">» февраля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r w:rsidRPr="000E5C8F">
              <w:rPr>
                <w:color w:val="000000"/>
                <w:sz w:val="20"/>
                <w:szCs w:val="20"/>
              </w:rPr>
              <w:t xml:space="preserve"> </w:t>
            </w:r>
          </w:p>
          <w:p w:rsidR="00242637" w:rsidRPr="00B63A12" w:rsidRDefault="00242637" w:rsidP="00242637">
            <w:pPr>
              <w:widowControl w:val="0"/>
              <w:suppressLineNumbers/>
              <w:suppressAutoHyphens/>
              <w:jc w:val="both"/>
              <w:rPr>
                <w:sz w:val="20"/>
                <w:szCs w:val="20"/>
              </w:rPr>
            </w:pPr>
            <w:r w:rsidRPr="000E5C8F">
              <w:rPr>
                <w:color w:val="000000"/>
                <w:sz w:val="20"/>
                <w:szCs w:val="20"/>
              </w:rPr>
              <w:t xml:space="preserve">Дата окончания предоставления разъяснений: </w:t>
            </w:r>
            <w:r w:rsidR="007655D5">
              <w:rPr>
                <w:rFonts w:eastAsia="Arial Unicode MS"/>
                <w:b/>
                <w:color w:val="000000" w:themeColor="text1"/>
                <w:sz w:val="20"/>
                <w:szCs w:val="20"/>
              </w:rPr>
              <w:t>«28</w:t>
            </w:r>
            <w:r w:rsidRPr="000E5C8F">
              <w:rPr>
                <w:b/>
                <w:color w:val="000000" w:themeColor="text1"/>
                <w:sz w:val="20"/>
                <w:szCs w:val="20"/>
              </w:rPr>
              <w:t xml:space="preserve">» февраля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w:t>
            </w:r>
            <w:r>
              <w:rPr>
                <w:snapToGrid w:val="0"/>
                <w:sz w:val="20"/>
                <w:szCs w:val="20"/>
              </w:rPr>
              <w:lastRenderedPageBreak/>
              <w:t>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w:t>
            </w:r>
            <w:r>
              <w:rPr>
                <w:sz w:val="20"/>
                <w:szCs w:val="20"/>
              </w:rPr>
              <w:lastRenderedPageBreak/>
              <w:t>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071641" w:rsidRDefault="00242637" w:rsidP="00242637">
            <w:pPr>
              <w:keepNext/>
              <w:keepLines/>
              <w:suppressLineNumbers/>
              <w:suppressAutoHyphens/>
              <w:jc w:val="both"/>
              <w:rPr>
                <w:sz w:val="20"/>
                <w:szCs w:val="20"/>
              </w:rPr>
            </w:pPr>
            <w:r w:rsidRPr="00101772">
              <w:rPr>
                <w:sz w:val="20"/>
                <w:szCs w:val="20"/>
              </w:rPr>
              <w:t xml:space="preserve">1. </w:t>
            </w:r>
            <w:r w:rsidRPr="00071641">
              <w:rPr>
                <w:sz w:val="20"/>
                <w:szCs w:val="20"/>
              </w:rPr>
              <w:t xml:space="preserve">Цена </w:t>
            </w:r>
            <w:r w:rsidR="00101772" w:rsidRPr="00071641">
              <w:rPr>
                <w:sz w:val="20"/>
                <w:szCs w:val="20"/>
              </w:rPr>
              <w:t>закупки</w:t>
            </w:r>
            <w:r w:rsidR="005F72CB" w:rsidRPr="00071641">
              <w:rPr>
                <w:sz w:val="20"/>
                <w:szCs w:val="20"/>
              </w:rPr>
              <w:t xml:space="preserve"> – </w:t>
            </w:r>
            <w:r w:rsidR="007655D5" w:rsidRPr="00071641">
              <w:rPr>
                <w:sz w:val="20"/>
                <w:szCs w:val="20"/>
              </w:rPr>
              <w:t>5</w:t>
            </w:r>
            <w:r w:rsidR="005F72CB" w:rsidRPr="00071641">
              <w:rPr>
                <w:sz w:val="20"/>
                <w:szCs w:val="20"/>
              </w:rPr>
              <w:t>0</w:t>
            </w:r>
            <w:r w:rsidRPr="00071641">
              <w:rPr>
                <w:sz w:val="20"/>
                <w:szCs w:val="20"/>
              </w:rPr>
              <w:t xml:space="preserve"> %</w:t>
            </w:r>
            <w:r w:rsidR="005F72CB" w:rsidRPr="00071641">
              <w:rPr>
                <w:sz w:val="20"/>
                <w:szCs w:val="20"/>
              </w:rPr>
              <w:t>;</w:t>
            </w:r>
          </w:p>
          <w:p w:rsidR="00185AF4" w:rsidRPr="00071641" w:rsidRDefault="00185AF4" w:rsidP="00185AF4">
            <w:pPr>
              <w:keepNext/>
              <w:keepLines/>
              <w:suppressLineNumbers/>
              <w:suppressAutoHyphens/>
              <w:jc w:val="both"/>
              <w:rPr>
                <w:sz w:val="20"/>
                <w:szCs w:val="20"/>
              </w:rPr>
            </w:pPr>
            <w:r w:rsidRPr="00071641">
              <w:rPr>
                <w:sz w:val="20"/>
                <w:szCs w:val="20"/>
              </w:rPr>
              <w:t>2</w:t>
            </w:r>
            <w:r w:rsidR="00071641" w:rsidRPr="00071641">
              <w:rPr>
                <w:sz w:val="20"/>
                <w:szCs w:val="20"/>
              </w:rPr>
              <w:t xml:space="preserve">. </w:t>
            </w:r>
            <w:r w:rsidRPr="00071641">
              <w:rPr>
                <w:sz w:val="20"/>
                <w:szCs w:val="20"/>
              </w:rPr>
              <w:t xml:space="preserve">Наличие регистрации участника в Федеральной службе по надзору в сфере связи, информационных технологий и массовых коммуникаций – </w:t>
            </w:r>
            <w:r w:rsidR="007655D5" w:rsidRPr="00071641">
              <w:rPr>
                <w:sz w:val="20"/>
                <w:szCs w:val="20"/>
              </w:rPr>
              <w:t>20%</w:t>
            </w:r>
          </w:p>
          <w:p w:rsidR="005F72CB" w:rsidRPr="005F72CB" w:rsidRDefault="00071641" w:rsidP="007655D5">
            <w:pPr>
              <w:rPr>
                <w:kern w:val="0"/>
                <w:sz w:val="20"/>
                <w:szCs w:val="20"/>
              </w:rPr>
            </w:pPr>
            <w:r w:rsidRPr="00071641">
              <w:rPr>
                <w:sz w:val="20"/>
                <w:szCs w:val="20"/>
              </w:rPr>
              <w:t>3</w:t>
            </w:r>
            <w:r w:rsidR="00185AF4" w:rsidRPr="00071641">
              <w:rPr>
                <w:sz w:val="20"/>
                <w:szCs w:val="20"/>
              </w:rPr>
              <w:t xml:space="preserve">. </w:t>
            </w:r>
            <w:r w:rsidR="00D761F6">
              <w:rPr>
                <w:b/>
                <w:kern w:val="0"/>
                <w:sz w:val="20"/>
                <w:szCs w:val="20"/>
              </w:rPr>
              <w:t xml:space="preserve"> </w:t>
            </w:r>
            <w:r w:rsidR="00D761F6" w:rsidRPr="00D761F6">
              <w:rPr>
                <w:kern w:val="0"/>
                <w:sz w:val="20"/>
                <w:szCs w:val="20"/>
              </w:rPr>
              <w:t>Наличие трудовых ресурсов</w:t>
            </w:r>
            <w:r w:rsidR="00185AF4" w:rsidRPr="00071641">
              <w:rPr>
                <w:sz w:val="20"/>
                <w:szCs w:val="20"/>
              </w:rPr>
              <w:t>–</w:t>
            </w:r>
            <w:r w:rsidR="00185AF4" w:rsidRPr="00590EA3">
              <w:rPr>
                <w:sz w:val="20"/>
                <w:szCs w:val="20"/>
              </w:rPr>
              <w:t xml:space="preserve"> </w:t>
            </w:r>
            <w:r w:rsidR="007655D5">
              <w:rPr>
                <w:sz w:val="20"/>
                <w:szCs w:val="20"/>
              </w:rPr>
              <w:t>30%</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185AF4" w:rsidRDefault="00185AF4" w:rsidP="00185AF4">
            <w:pPr>
              <w:widowControl w:val="0"/>
              <w:suppressLineNumbers/>
              <w:suppressAutoHyphens/>
              <w:jc w:val="center"/>
              <w:rPr>
                <w:b/>
                <w:sz w:val="20"/>
                <w:szCs w:val="20"/>
              </w:rPr>
            </w:pPr>
            <w:r>
              <w:rPr>
                <w:b/>
                <w:sz w:val="20"/>
                <w:szCs w:val="20"/>
              </w:rPr>
              <w:t>Порядок оценки заявок на участие в запросе предложений</w:t>
            </w:r>
          </w:p>
          <w:p w:rsidR="00071641" w:rsidRDefault="00071641" w:rsidP="00185AF4">
            <w:pPr>
              <w:widowControl w:val="0"/>
              <w:suppressLineNumbers/>
              <w:suppressAutoHyphens/>
              <w:jc w:val="center"/>
              <w:rPr>
                <w:b/>
                <w:sz w:val="20"/>
                <w:szCs w:val="20"/>
              </w:rPr>
            </w:pPr>
          </w:p>
          <w:p w:rsidR="00185AF4" w:rsidRDefault="00185AF4" w:rsidP="00185AF4">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185AF4" w:rsidRDefault="00185AF4" w:rsidP="00185AF4">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185AF4" w:rsidRDefault="00185AF4" w:rsidP="00185AF4">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185AF4" w:rsidRDefault="00185AF4" w:rsidP="00185AF4">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185AF4" w:rsidRDefault="00185AF4" w:rsidP="00185AF4">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185AF4" w:rsidRDefault="00185AF4" w:rsidP="00185AF4">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185AF4" w:rsidRDefault="00185AF4" w:rsidP="00185AF4">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185AF4" w:rsidRDefault="00185AF4" w:rsidP="00185AF4">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071641" w:rsidRDefault="00071641" w:rsidP="00185AF4">
            <w:pPr>
              <w:widowControl w:val="0"/>
              <w:suppressLineNumbers/>
              <w:suppressAutoHyphens/>
              <w:ind w:firstLine="328"/>
              <w:jc w:val="both"/>
              <w:rPr>
                <w:sz w:val="20"/>
                <w:szCs w:val="20"/>
              </w:rPr>
            </w:pPr>
          </w:p>
          <w:p w:rsidR="00071641" w:rsidRDefault="00071641" w:rsidP="00185AF4">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185AF4" w:rsidTr="003F1F6E">
              <w:tc>
                <w:tcPr>
                  <w:tcW w:w="1242" w:type="dxa"/>
                  <w:tcBorders>
                    <w:top w:val="single" w:sz="4" w:space="0" w:color="auto"/>
                    <w:left w:val="single" w:sz="4" w:space="0" w:color="auto"/>
                    <w:bottom w:val="single" w:sz="4" w:space="0" w:color="auto"/>
                    <w:right w:val="single" w:sz="4" w:space="0" w:color="auto"/>
                  </w:tcBorders>
                  <w:hideMark/>
                </w:tcPr>
                <w:p w:rsidR="00185AF4" w:rsidRDefault="00185AF4" w:rsidP="003F1F6E">
                  <w:pPr>
                    <w:keepNext/>
                    <w:keepLines/>
                    <w:framePr w:hSpace="180" w:wrap="around" w:vAnchor="text" w:hAnchor="margin" w:xAlign="center" w:y="160"/>
                    <w:suppressLineNumbers/>
                    <w:suppressAutoHyphens/>
                    <w:suppressOverlap/>
                    <w:rPr>
                      <w:b/>
                      <w:sz w:val="20"/>
                      <w:szCs w:val="20"/>
                    </w:rPr>
                  </w:pPr>
                  <w:r>
                    <w:rPr>
                      <w:b/>
                      <w:sz w:val="20"/>
                      <w:szCs w:val="20"/>
                    </w:rPr>
                    <w:t>№</w:t>
                  </w:r>
                </w:p>
                <w:p w:rsidR="00185AF4" w:rsidRDefault="00185AF4" w:rsidP="003F1F6E">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185AF4" w:rsidRDefault="00185AF4" w:rsidP="003F1F6E">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185AF4" w:rsidRDefault="00185AF4" w:rsidP="003F1F6E">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185AF4" w:rsidTr="003F1F6E">
              <w:tc>
                <w:tcPr>
                  <w:tcW w:w="1242" w:type="dxa"/>
                  <w:tcBorders>
                    <w:top w:val="single" w:sz="4" w:space="0" w:color="auto"/>
                    <w:left w:val="single" w:sz="4" w:space="0" w:color="auto"/>
                    <w:bottom w:val="single" w:sz="4" w:space="0" w:color="auto"/>
                    <w:right w:val="single" w:sz="4" w:space="0" w:color="auto"/>
                  </w:tcBorders>
                  <w:hideMark/>
                </w:tcPr>
                <w:p w:rsidR="00185AF4" w:rsidRPr="00071641" w:rsidRDefault="00185AF4" w:rsidP="003F1F6E">
                  <w:pPr>
                    <w:keepNext/>
                    <w:keepLines/>
                    <w:framePr w:hSpace="180" w:wrap="around" w:vAnchor="text" w:hAnchor="margin" w:xAlign="center" w:y="160"/>
                    <w:suppressLineNumbers/>
                    <w:suppressAutoHyphens/>
                    <w:suppressOverlap/>
                    <w:rPr>
                      <w:sz w:val="20"/>
                      <w:szCs w:val="20"/>
                    </w:rPr>
                  </w:pPr>
                  <w:r w:rsidRPr="00071641">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185AF4" w:rsidRPr="00071641" w:rsidRDefault="00185AF4" w:rsidP="003F1F6E">
                  <w:pPr>
                    <w:keepNext/>
                    <w:keepLines/>
                    <w:framePr w:hSpace="180" w:wrap="around" w:vAnchor="text" w:hAnchor="margin" w:xAlign="center" w:y="160"/>
                    <w:suppressLineNumbers/>
                    <w:suppressAutoHyphens/>
                    <w:suppressOverlap/>
                    <w:rPr>
                      <w:sz w:val="20"/>
                      <w:szCs w:val="20"/>
                    </w:rPr>
                  </w:pPr>
                  <w:r w:rsidRPr="00071641">
                    <w:rPr>
                      <w:sz w:val="20"/>
                      <w:szCs w:val="20"/>
                    </w:rPr>
                    <w:t>Цена закупки</w:t>
                  </w:r>
                </w:p>
              </w:tc>
              <w:tc>
                <w:tcPr>
                  <w:tcW w:w="2014" w:type="dxa"/>
                  <w:tcBorders>
                    <w:top w:val="single" w:sz="4" w:space="0" w:color="auto"/>
                    <w:left w:val="single" w:sz="4" w:space="0" w:color="auto"/>
                    <w:bottom w:val="single" w:sz="4" w:space="0" w:color="auto"/>
                    <w:right w:val="single" w:sz="4" w:space="0" w:color="auto"/>
                  </w:tcBorders>
                  <w:hideMark/>
                </w:tcPr>
                <w:p w:rsidR="00185AF4" w:rsidRDefault="00071641" w:rsidP="003F1F6E">
                  <w:pPr>
                    <w:keepNext/>
                    <w:keepLines/>
                    <w:framePr w:hSpace="180" w:wrap="around" w:vAnchor="text" w:hAnchor="margin" w:xAlign="center" w:y="160"/>
                    <w:suppressLineNumbers/>
                    <w:suppressAutoHyphens/>
                    <w:suppressOverlap/>
                    <w:rPr>
                      <w:sz w:val="20"/>
                      <w:szCs w:val="20"/>
                    </w:rPr>
                  </w:pPr>
                  <w:r>
                    <w:rPr>
                      <w:sz w:val="20"/>
                      <w:szCs w:val="20"/>
                    </w:rPr>
                    <w:t>5</w:t>
                  </w:r>
                  <w:r w:rsidR="00185AF4">
                    <w:rPr>
                      <w:sz w:val="20"/>
                      <w:szCs w:val="20"/>
                    </w:rPr>
                    <w:t>0%</w:t>
                  </w:r>
                </w:p>
              </w:tc>
            </w:tr>
            <w:tr w:rsidR="00185AF4" w:rsidTr="003F1F6E">
              <w:tc>
                <w:tcPr>
                  <w:tcW w:w="1242" w:type="dxa"/>
                  <w:tcBorders>
                    <w:top w:val="single" w:sz="4" w:space="0" w:color="auto"/>
                    <w:left w:val="single" w:sz="4" w:space="0" w:color="auto"/>
                    <w:bottom w:val="single" w:sz="4" w:space="0" w:color="auto"/>
                    <w:right w:val="single" w:sz="4" w:space="0" w:color="auto"/>
                  </w:tcBorders>
                  <w:hideMark/>
                </w:tcPr>
                <w:p w:rsidR="00185AF4" w:rsidRPr="00071641" w:rsidRDefault="00185AF4" w:rsidP="003F1F6E">
                  <w:pPr>
                    <w:keepNext/>
                    <w:keepLines/>
                    <w:framePr w:hSpace="180" w:wrap="around" w:vAnchor="text" w:hAnchor="margin" w:xAlign="center" w:y="160"/>
                    <w:suppressLineNumbers/>
                    <w:suppressAutoHyphens/>
                    <w:suppressOverlap/>
                    <w:rPr>
                      <w:sz w:val="20"/>
                      <w:szCs w:val="20"/>
                    </w:rPr>
                  </w:pPr>
                  <w:r w:rsidRPr="00071641">
                    <w:rPr>
                      <w:sz w:val="20"/>
                      <w:szCs w:val="20"/>
                    </w:rPr>
                    <w:t>2.</w:t>
                  </w:r>
                </w:p>
              </w:tc>
              <w:tc>
                <w:tcPr>
                  <w:tcW w:w="5579" w:type="dxa"/>
                  <w:tcBorders>
                    <w:top w:val="single" w:sz="4" w:space="0" w:color="auto"/>
                    <w:left w:val="single" w:sz="4" w:space="0" w:color="auto"/>
                    <w:bottom w:val="single" w:sz="4" w:space="0" w:color="auto"/>
                    <w:right w:val="single" w:sz="4" w:space="0" w:color="auto"/>
                  </w:tcBorders>
                  <w:hideMark/>
                </w:tcPr>
                <w:p w:rsidR="00185AF4" w:rsidRPr="00071641" w:rsidRDefault="00071641" w:rsidP="003F1F6E">
                  <w:pPr>
                    <w:keepNext/>
                    <w:keepLines/>
                    <w:framePr w:hSpace="180" w:wrap="around" w:vAnchor="text" w:hAnchor="margin" w:xAlign="center" w:y="160"/>
                    <w:suppressLineNumbers/>
                    <w:suppressAutoHyphens/>
                    <w:suppressOverlap/>
                    <w:jc w:val="both"/>
                    <w:rPr>
                      <w:sz w:val="20"/>
                      <w:szCs w:val="20"/>
                    </w:rPr>
                  </w:pPr>
                  <w:r w:rsidRPr="00071641">
                    <w:rPr>
                      <w:sz w:val="20"/>
                      <w:szCs w:val="20"/>
                    </w:rPr>
                    <w:t>Наличие регистрации участника в Федеральной службе по надзору в сфере связи, информационных технологий и массовых коммуникаций</w:t>
                  </w:r>
                </w:p>
              </w:tc>
              <w:tc>
                <w:tcPr>
                  <w:tcW w:w="2014" w:type="dxa"/>
                  <w:tcBorders>
                    <w:top w:val="single" w:sz="4" w:space="0" w:color="auto"/>
                    <w:left w:val="single" w:sz="4" w:space="0" w:color="auto"/>
                    <w:bottom w:val="single" w:sz="4" w:space="0" w:color="auto"/>
                    <w:right w:val="single" w:sz="4" w:space="0" w:color="auto"/>
                  </w:tcBorders>
                  <w:hideMark/>
                </w:tcPr>
                <w:p w:rsidR="00185AF4" w:rsidRDefault="00071641" w:rsidP="003F1F6E">
                  <w:pPr>
                    <w:keepNext/>
                    <w:keepLines/>
                    <w:framePr w:hSpace="180" w:wrap="around" w:vAnchor="text" w:hAnchor="margin" w:xAlign="center" w:y="160"/>
                    <w:suppressLineNumbers/>
                    <w:suppressAutoHyphens/>
                    <w:suppressOverlap/>
                    <w:rPr>
                      <w:sz w:val="20"/>
                      <w:szCs w:val="20"/>
                    </w:rPr>
                  </w:pPr>
                  <w:r>
                    <w:rPr>
                      <w:sz w:val="20"/>
                      <w:szCs w:val="20"/>
                    </w:rPr>
                    <w:t>2</w:t>
                  </w:r>
                  <w:r w:rsidR="00185AF4">
                    <w:rPr>
                      <w:sz w:val="20"/>
                      <w:szCs w:val="20"/>
                    </w:rPr>
                    <w:t>0%</w:t>
                  </w:r>
                </w:p>
              </w:tc>
            </w:tr>
            <w:tr w:rsidR="00185AF4" w:rsidTr="003F1F6E">
              <w:tc>
                <w:tcPr>
                  <w:tcW w:w="1242" w:type="dxa"/>
                  <w:tcBorders>
                    <w:top w:val="single" w:sz="4" w:space="0" w:color="auto"/>
                    <w:left w:val="single" w:sz="4" w:space="0" w:color="auto"/>
                    <w:bottom w:val="single" w:sz="4" w:space="0" w:color="auto"/>
                    <w:right w:val="single" w:sz="4" w:space="0" w:color="auto"/>
                  </w:tcBorders>
                  <w:hideMark/>
                </w:tcPr>
                <w:p w:rsidR="00185AF4" w:rsidRPr="00071641" w:rsidRDefault="00071641" w:rsidP="003F1F6E">
                  <w:pPr>
                    <w:keepNext/>
                    <w:keepLines/>
                    <w:framePr w:hSpace="180" w:wrap="around" w:vAnchor="text" w:hAnchor="margin" w:xAlign="center" w:y="160"/>
                    <w:suppressLineNumbers/>
                    <w:suppressAutoHyphens/>
                    <w:suppressOverlap/>
                    <w:rPr>
                      <w:sz w:val="20"/>
                      <w:szCs w:val="20"/>
                    </w:rPr>
                  </w:pPr>
                  <w:r w:rsidRPr="00071641">
                    <w:rPr>
                      <w:sz w:val="20"/>
                      <w:szCs w:val="20"/>
                    </w:rPr>
                    <w:t>3</w:t>
                  </w:r>
                </w:p>
              </w:tc>
              <w:tc>
                <w:tcPr>
                  <w:tcW w:w="5579" w:type="dxa"/>
                  <w:tcBorders>
                    <w:top w:val="single" w:sz="4" w:space="0" w:color="auto"/>
                    <w:left w:val="single" w:sz="4" w:space="0" w:color="auto"/>
                    <w:bottom w:val="single" w:sz="4" w:space="0" w:color="auto"/>
                    <w:right w:val="single" w:sz="4" w:space="0" w:color="auto"/>
                  </w:tcBorders>
                  <w:hideMark/>
                </w:tcPr>
                <w:p w:rsidR="00185AF4" w:rsidRPr="00D761F6" w:rsidRDefault="00D761F6" w:rsidP="003F1F6E">
                  <w:pPr>
                    <w:keepNext/>
                    <w:keepLines/>
                    <w:framePr w:hSpace="180" w:wrap="around" w:vAnchor="text" w:hAnchor="margin" w:xAlign="center" w:y="160"/>
                    <w:suppressLineNumbers/>
                    <w:suppressAutoHyphens/>
                    <w:suppressOverlap/>
                    <w:jc w:val="both"/>
                    <w:rPr>
                      <w:sz w:val="20"/>
                      <w:szCs w:val="20"/>
                    </w:rPr>
                  </w:pPr>
                  <w:r w:rsidRPr="00D761F6">
                    <w:rPr>
                      <w:kern w:val="0"/>
                      <w:sz w:val="20"/>
                      <w:szCs w:val="20"/>
                    </w:rPr>
                    <w:t>Наличие трудовых ресурсов</w:t>
                  </w:r>
                </w:p>
              </w:tc>
              <w:tc>
                <w:tcPr>
                  <w:tcW w:w="2014" w:type="dxa"/>
                  <w:tcBorders>
                    <w:top w:val="single" w:sz="4" w:space="0" w:color="auto"/>
                    <w:left w:val="single" w:sz="4" w:space="0" w:color="auto"/>
                    <w:bottom w:val="single" w:sz="4" w:space="0" w:color="auto"/>
                    <w:right w:val="single" w:sz="4" w:space="0" w:color="auto"/>
                  </w:tcBorders>
                  <w:hideMark/>
                </w:tcPr>
                <w:p w:rsidR="00185AF4" w:rsidRDefault="00071641" w:rsidP="00071641">
                  <w:pPr>
                    <w:keepNext/>
                    <w:keepLines/>
                    <w:framePr w:hSpace="180" w:wrap="around" w:vAnchor="text" w:hAnchor="margin" w:xAlign="center" w:y="160"/>
                    <w:suppressLineNumbers/>
                    <w:suppressAutoHyphens/>
                    <w:suppressOverlap/>
                    <w:rPr>
                      <w:sz w:val="20"/>
                      <w:szCs w:val="20"/>
                    </w:rPr>
                  </w:pPr>
                  <w:r>
                    <w:rPr>
                      <w:sz w:val="20"/>
                      <w:szCs w:val="20"/>
                    </w:rPr>
                    <w:t>3</w:t>
                  </w:r>
                  <w:r w:rsidR="00185AF4">
                    <w:rPr>
                      <w:sz w:val="20"/>
                      <w:szCs w:val="20"/>
                    </w:rPr>
                    <w:t>0</w:t>
                  </w:r>
                  <w:r>
                    <w:rPr>
                      <w:sz w:val="20"/>
                      <w:szCs w:val="20"/>
                    </w:rPr>
                    <w:t>%</w:t>
                  </w:r>
                  <w:r w:rsidR="00185AF4">
                    <w:rPr>
                      <w:sz w:val="20"/>
                      <w:szCs w:val="20"/>
                    </w:rPr>
                    <w:t xml:space="preserve"> </w:t>
                  </w:r>
                </w:p>
              </w:tc>
            </w:tr>
          </w:tbl>
          <w:p w:rsidR="00185AF4" w:rsidRPr="00E63466" w:rsidRDefault="00185AF4" w:rsidP="00185AF4">
            <w:pPr>
              <w:keepNext/>
              <w:keepLines/>
              <w:suppressLineNumbers/>
              <w:suppressAutoHyphens/>
              <w:ind w:firstLine="318"/>
              <w:jc w:val="both"/>
              <w:rPr>
                <w:sz w:val="20"/>
                <w:szCs w:val="20"/>
              </w:rPr>
            </w:pPr>
            <w:r w:rsidRPr="00E63466">
              <w:rPr>
                <w:sz w:val="20"/>
                <w:szCs w:val="20"/>
              </w:rPr>
              <w:t>Для осуществления расчетов используются следующие обозначения:</w:t>
            </w:r>
          </w:p>
          <w:p w:rsidR="00185AF4" w:rsidRPr="00E63466" w:rsidRDefault="00185AF4" w:rsidP="00185AF4">
            <w:pPr>
              <w:keepNext/>
              <w:keepLines/>
              <w:suppressLineNumbers/>
              <w:suppressAutoHyphens/>
              <w:ind w:firstLine="318"/>
              <w:jc w:val="both"/>
              <w:rPr>
                <w:sz w:val="20"/>
                <w:szCs w:val="20"/>
              </w:rPr>
            </w:pPr>
            <w:r w:rsidRPr="00E63466">
              <w:rPr>
                <w:sz w:val="20"/>
                <w:szCs w:val="20"/>
              </w:rPr>
              <w:t>K</w:t>
            </w:r>
            <w:r w:rsidRPr="00E63466">
              <w:rPr>
                <w:i/>
                <w:sz w:val="20"/>
                <w:szCs w:val="20"/>
              </w:rPr>
              <w:t>a</w:t>
            </w:r>
            <w:r w:rsidRPr="00E63466">
              <w:rPr>
                <w:i/>
                <w:sz w:val="20"/>
                <w:szCs w:val="20"/>
                <w:vertAlign w:val="subscript"/>
              </w:rPr>
              <w:t>i</w:t>
            </w:r>
            <w:r w:rsidRPr="00E63466">
              <w:rPr>
                <w:sz w:val="20"/>
                <w:szCs w:val="20"/>
              </w:rPr>
              <w:t>– зн</w:t>
            </w:r>
            <w:r>
              <w:rPr>
                <w:sz w:val="20"/>
                <w:szCs w:val="20"/>
              </w:rPr>
              <w:t>ачимость критерия «Цена закупки</w:t>
            </w:r>
            <w:r w:rsidRPr="00E63466">
              <w:rPr>
                <w:sz w:val="20"/>
                <w:szCs w:val="20"/>
              </w:rPr>
              <w:t>»;</w:t>
            </w:r>
          </w:p>
          <w:p w:rsidR="00185AF4" w:rsidRDefault="00185AF4" w:rsidP="00185AF4">
            <w:pPr>
              <w:keepNext/>
              <w:keepLines/>
              <w:suppressLineNumbers/>
              <w:suppressAutoHyphens/>
              <w:ind w:firstLine="318"/>
              <w:contextualSpacing/>
              <w:jc w:val="both"/>
              <w:rPr>
                <w:kern w:val="0"/>
                <w:sz w:val="20"/>
                <w:szCs w:val="20"/>
              </w:rPr>
            </w:pPr>
            <w:r w:rsidRPr="00E63466">
              <w:rPr>
                <w:i/>
                <w:kern w:val="0"/>
                <w:sz w:val="20"/>
                <w:szCs w:val="20"/>
              </w:rPr>
              <w:t>K</w:t>
            </w:r>
            <w:r w:rsidR="00DB0900">
              <w:rPr>
                <w:i/>
                <w:kern w:val="0"/>
                <w:sz w:val="20"/>
                <w:szCs w:val="20"/>
                <w:lang w:val="en-US"/>
              </w:rPr>
              <w:t>b</w:t>
            </w:r>
            <w:r w:rsidRPr="00E63466">
              <w:rPr>
                <w:i/>
                <w:kern w:val="0"/>
                <w:sz w:val="20"/>
                <w:szCs w:val="20"/>
                <w:vertAlign w:val="subscript"/>
              </w:rPr>
              <w:t>i</w:t>
            </w:r>
            <w:r w:rsidRPr="00E63466">
              <w:rPr>
                <w:kern w:val="0"/>
                <w:sz w:val="20"/>
                <w:szCs w:val="20"/>
              </w:rPr>
              <w:t xml:space="preserve"> – значимость критерия «</w:t>
            </w:r>
            <w:r w:rsidR="00DB0900" w:rsidRPr="00071641">
              <w:rPr>
                <w:sz w:val="20"/>
                <w:szCs w:val="20"/>
              </w:rPr>
              <w:t>Наличие регистрации участника в Федеральной службе по надзору в сфере связи, информационных технологий и массовых коммуникаций</w:t>
            </w:r>
            <w:r w:rsidR="00DB0900" w:rsidRPr="00E63466">
              <w:rPr>
                <w:kern w:val="0"/>
                <w:sz w:val="20"/>
                <w:szCs w:val="20"/>
              </w:rPr>
              <w:t xml:space="preserve"> </w:t>
            </w:r>
            <w:r w:rsidRPr="00E63466">
              <w:rPr>
                <w:kern w:val="0"/>
                <w:sz w:val="20"/>
                <w:szCs w:val="20"/>
              </w:rPr>
              <w:t>»</w:t>
            </w:r>
          </w:p>
          <w:p w:rsidR="00071641" w:rsidRPr="00E63466" w:rsidRDefault="00DB0900" w:rsidP="00185AF4">
            <w:pPr>
              <w:keepNext/>
              <w:keepLines/>
              <w:suppressLineNumbers/>
              <w:suppressAutoHyphens/>
              <w:ind w:firstLine="318"/>
              <w:contextualSpacing/>
              <w:jc w:val="both"/>
              <w:rPr>
                <w:kern w:val="0"/>
                <w:sz w:val="20"/>
                <w:szCs w:val="20"/>
              </w:rPr>
            </w:pPr>
            <w:r w:rsidRPr="00E63466">
              <w:rPr>
                <w:i/>
                <w:kern w:val="0"/>
                <w:sz w:val="20"/>
                <w:szCs w:val="20"/>
              </w:rPr>
              <w:t>K</w:t>
            </w:r>
            <w:r w:rsidR="00007597">
              <w:rPr>
                <w:i/>
                <w:kern w:val="0"/>
                <w:sz w:val="20"/>
                <w:szCs w:val="20"/>
                <w:lang w:val="en-US"/>
              </w:rPr>
              <w:t>l</w:t>
            </w:r>
            <w:r w:rsidRPr="00E63466">
              <w:rPr>
                <w:i/>
                <w:kern w:val="0"/>
                <w:sz w:val="20"/>
                <w:szCs w:val="20"/>
                <w:vertAlign w:val="subscript"/>
              </w:rPr>
              <w:t>i</w:t>
            </w:r>
            <w:r w:rsidRPr="00E63466">
              <w:rPr>
                <w:kern w:val="0"/>
                <w:sz w:val="20"/>
                <w:szCs w:val="20"/>
              </w:rPr>
              <w:t xml:space="preserve"> – значимость критерия </w:t>
            </w:r>
            <w:r w:rsidR="00007597">
              <w:rPr>
                <w:b/>
                <w:kern w:val="0"/>
                <w:sz w:val="20"/>
                <w:szCs w:val="20"/>
              </w:rPr>
              <w:t xml:space="preserve"> «</w:t>
            </w:r>
            <w:r w:rsidR="00007597" w:rsidRPr="00007597">
              <w:rPr>
                <w:kern w:val="0"/>
                <w:sz w:val="20"/>
                <w:szCs w:val="20"/>
              </w:rPr>
              <w:t>Наличие трудовых ресурсов</w:t>
            </w:r>
            <w:r w:rsidRPr="00E63466">
              <w:rPr>
                <w:kern w:val="0"/>
                <w:sz w:val="20"/>
                <w:szCs w:val="20"/>
              </w:rPr>
              <w:t>»</w:t>
            </w:r>
          </w:p>
          <w:p w:rsidR="00185AF4" w:rsidRPr="00E63466" w:rsidRDefault="00185AF4" w:rsidP="00185AF4">
            <w:pPr>
              <w:keepNext/>
              <w:keepLines/>
              <w:suppressLineNumbers/>
              <w:suppressAutoHyphens/>
              <w:ind w:firstLine="318"/>
              <w:contextualSpacing/>
              <w:jc w:val="both"/>
              <w:rPr>
                <w:b/>
                <w:kern w:val="0"/>
                <w:sz w:val="20"/>
                <w:szCs w:val="20"/>
              </w:rPr>
            </w:pPr>
          </w:p>
          <w:p w:rsidR="00185AF4" w:rsidRDefault="00185AF4" w:rsidP="00185AF4">
            <w:pPr>
              <w:pStyle w:val="afa"/>
              <w:keepNext/>
              <w:keepLines/>
              <w:numPr>
                <w:ilvl w:val="0"/>
                <w:numId w:val="12"/>
              </w:numPr>
              <w:suppressLineNumbers/>
              <w:suppressAutoHyphens/>
              <w:jc w:val="both"/>
              <w:rPr>
                <w:b/>
                <w:sz w:val="20"/>
                <w:szCs w:val="20"/>
              </w:rPr>
            </w:pPr>
            <w:r>
              <w:rPr>
                <w:b/>
                <w:sz w:val="20"/>
                <w:szCs w:val="20"/>
              </w:rPr>
              <w:t>Оценка заявок по критерию: «Цена закупки»</w:t>
            </w:r>
          </w:p>
          <w:p w:rsidR="00185AF4" w:rsidRDefault="00185AF4" w:rsidP="00185AF4">
            <w:pPr>
              <w:keepNext/>
              <w:keepLines/>
              <w:suppressLineNumbers/>
              <w:suppressAutoHyphens/>
              <w:jc w:val="both"/>
              <w:rPr>
                <w:sz w:val="20"/>
                <w:szCs w:val="20"/>
              </w:rPr>
            </w:pPr>
            <w:r>
              <w:rPr>
                <w:sz w:val="20"/>
                <w:szCs w:val="20"/>
              </w:rPr>
              <w:t xml:space="preserve">Значимость критерия  «Цена закупки» </w:t>
            </w:r>
            <w:proofErr w:type="spellStart"/>
            <w:r>
              <w:rPr>
                <w:i/>
                <w:sz w:val="20"/>
                <w:szCs w:val="20"/>
              </w:rPr>
              <w:t>Ka</w:t>
            </w:r>
            <w:r>
              <w:rPr>
                <w:i/>
                <w:sz w:val="20"/>
                <w:szCs w:val="20"/>
                <w:vertAlign w:val="subscript"/>
              </w:rPr>
              <w:t>i</w:t>
            </w:r>
            <w:proofErr w:type="spellEnd"/>
            <w:r w:rsidR="00CB37C8">
              <w:rPr>
                <w:sz w:val="20"/>
                <w:szCs w:val="20"/>
              </w:rPr>
              <w:t>= 5</w:t>
            </w:r>
            <w:r>
              <w:rPr>
                <w:sz w:val="20"/>
                <w:szCs w:val="20"/>
              </w:rPr>
              <w:t xml:space="preserve">0% </w:t>
            </w:r>
          </w:p>
          <w:p w:rsidR="00185AF4" w:rsidRDefault="00185AF4" w:rsidP="00185AF4">
            <w:pPr>
              <w:keepNext/>
              <w:keepLines/>
              <w:suppressLineNumbers/>
              <w:suppressAutoHyphens/>
              <w:jc w:val="both"/>
              <w:rPr>
                <w:sz w:val="20"/>
                <w:szCs w:val="20"/>
              </w:rPr>
            </w:pPr>
            <w:r>
              <w:rPr>
                <w:sz w:val="20"/>
                <w:szCs w:val="20"/>
              </w:rPr>
              <w:t>Коэффициент значимост</w:t>
            </w:r>
            <w:r w:rsidR="00CB37C8">
              <w:rPr>
                <w:sz w:val="20"/>
                <w:szCs w:val="20"/>
              </w:rPr>
              <w:t>и = 0,5</w:t>
            </w:r>
            <w:r>
              <w:rPr>
                <w:sz w:val="20"/>
                <w:szCs w:val="20"/>
              </w:rPr>
              <w:t>0</w:t>
            </w:r>
          </w:p>
          <w:p w:rsidR="00185AF4" w:rsidRDefault="00185AF4" w:rsidP="00185AF4">
            <w:pPr>
              <w:keepNext/>
              <w:keepLines/>
              <w:suppressLineNumbers/>
              <w:suppressAutoHyphens/>
              <w:jc w:val="both"/>
              <w:rPr>
                <w:sz w:val="20"/>
                <w:szCs w:val="20"/>
              </w:rPr>
            </w:pPr>
          </w:p>
          <w:p w:rsidR="00185AF4" w:rsidRDefault="00185AF4" w:rsidP="00185AF4">
            <w:pPr>
              <w:keepNext/>
              <w:keepLines/>
              <w:suppressLineNumbers/>
              <w:suppressAutoHyphens/>
              <w:jc w:val="both"/>
              <w:rPr>
                <w:sz w:val="20"/>
                <w:szCs w:val="20"/>
              </w:rPr>
            </w:pPr>
            <w:r>
              <w:rPr>
                <w:sz w:val="20"/>
                <w:szCs w:val="20"/>
              </w:rPr>
              <w:t>Рейтинг, присуждаемый заявке по критерию «Цена закупки» определяется по формуле:</w:t>
            </w:r>
          </w:p>
          <w:p w:rsidR="00185AF4" w:rsidRDefault="00185AF4" w:rsidP="00185AF4">
            <w:pPr>
              <w:keepNext/>
              <w:keepLines/>
              <w:suppressLineNumbers/>
              <w:suppressAutoHyphens/>
              <w:jc w:val="both"/>
              <w:rPr>
                <w:sz w:val="20"/>
                <w:szCs w:val="20"/>
              </w:rPr>
            </w:pPr>
          </w:p>
          <w:p w:rsidR="00185AF4" w:rsidRDefault="00185AF4" w:rsidP="00185AF4">
            <w:pPr>
              <w:keepNext/>
              <w:keepLines/>
              <w:suppressLineNumbers/>
              <w:suppressAutoHyphens/>
              <w:jc w:val="center"/>
              <w:rPr>
                <w:sz w:val="20"/>
                <w:szCs w:val="20"/>
              </w:rPr>
            </w:pPr>
            <w:r>
              <w:rPr>
                <w:snapToGrid w:val="0"/>
                <w:position w:val="-24"/>
                <w:sz w:val="24"/>
                <w:szCs w:val="24"/>
              </w:rPr>
              <w:object w:dxaOrig="3675"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8.05pt" o:ole="" fillcolor="window">
                  <v:imagedata r:id="rId15" o:title=""/>
                </v:shape>
                <o:OLEObject Type="Embed" ProgID="Equation.3" ShapeID="_x0000_i1025" DrawAspect="Content" ObjectID="_1580821997" r:id="rId16"/>
              </w:object>
            </w:r>
          </w:p>
          <w:p w:rsidR="00185AF4" w:rsidRDefault="00185AF4" w:rsidP="00185AF4">
            <w:pPr>
              <w:keepNext/>
              <w:keepLines/>
              <w:suppressLineNumbers/>
              <w:suppressAutoHyphens/>
              <w:rPr>
                <w:sz w:val="20"/>
                <w:szCs w:val="20"/>
              </w:rPr>
            </w:pPr>
            <w:r>
              <w:rPr>
                <w:sz w:val="20"/>
                <w:szCs w:val="20"/>
              </w:rPr>
              <w:t>где:</w:t>
            </w:r>
          </w:p>
          <w:p w:rsidR="00185AF4" w:rsidRDefault="00185AF4" w:rsidP="00185AF4">
            <w:pPr>
              <w:keepNext/>
              <w:keepLines/>
              <w:suppressLineNumbers/>
              <w:suppressAutoHyphens/>
              <w:ind w:firstLine="34"/>
              <w:rPr>
                <w:sz w:val="20"/>
                <w:szCs w:val="20"/>
              </w:rPr>
            </w:pPr>
            <w:r>
              <w:rPr>
                <w:sz w:val="20"/>
                <w:szCs w:val="20"/>
              </w:rPr>
              <w:t>Ra</w:t>
            </w:r>
            <w:r>
              <w:rPr>
                <w:i/>
                <w:sz w:val="20"/>
                <w:szCs w:val="20"/>
                <w:vertAlign w:val="subscript"/>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185AF4" w:rsidRDefault="00185AF4" w:rsidP="00185AF4">
            <w:pPr>
              <w:keepNext/>
              <w:keepLines/>
              <w:suppressLineNumbers/>
              <w:suppressAutoHyphens/>
              <w:ind w:firstLine="34"/>
              <w:rPr>
                <w:sz w:val="20"/>
                <w:szCs w:val="20"/>
              </w:rPr>
            </w:pPr>
            <w:r>
              <w:rPr>
                <w:sz w:val="20"/>
                <w:szCs w:val="20"/>
              </w:rPr>
              <w:t>A</w:t>
            </w:r>
            <w:r>
              <w:rPr>
                <w:i/>
                <w:sz w:val="20"/>
                <w:szCs w:val="20"/>
                <w:vertAlign w:val="subscript"/>
              </w:rPr>
              <w:t>max</w:t>
            </w:r>
            <w:r>
              <w:rPr>
                <w:sz w:val="20"/>
                <w:szCs w:val="20"/>
              </w:rPr>
              <w:t xml:space="preserve"> – началь</w:t>
            </w:r>
            <w:r w:rsidR="00800C97">
              <w:rPr>
                <w:sz w:val="20"/>
                <w:szCs w:val="20"/>
              </w:rPr>
              <w:t>ная (максимальная) цена закупки</w:t>
            </w:r>
            <w:r>
              <w:rPr>
                <w:sz w:val="20"/>
                <w:szCs w:val="20"/>
              </w:rPr>
              <w:t xml:space="preserve"> </w:t>
            </w:r>
            <w:r>
              <w:rPr>
                <w:b/>
                <w:color w:val="000000"/>
                <w:sz w:val="20"/>
                <w:szCs w:val="20"/>
              </w:rPr>
              <w:t>без учета НДС</w:t>
            </w:r>
            <w:r>
              <w:rPr>
                <w:sz w:val="20"/>
                <w:szCs w:val="20"/>
              </w:rPr>
              <w:t>, установленная в документации о запросе предложений;</w:t>
            </w:r>
          </w:p>
          <w:p w:rsidR="00185AF4" w:rsidRDefault="00185AF4" w:rsidP="00185AF4">
            <w:pPr>
              <w:keepNext/>
              <w:keepLines/>
              <w:suppressLineNumbers/>
              <w:suppressAutoHyphens/>
              <w:rPr>
                <w:sz w:val="20"/>
                <w:szCs w:val="20"/>
              </w:rPr>
            </w:pPr>
            <w:r>
              <w:rPr>
                <w:sz w:val="20"/>
                <w:szCs w:val="20"/>
              </w:rPr>
              <w:t>A</w:t>
            </w:r>
            <w:r>
              <w:rPr>
                <w:i/>
                <w:sz w:val="20"/>
                <w:szCs w:val="20"/>
                <w:vertAlign w:val="subscript"/>
              </w:rPr>
              <w:t>i</w:t>
            </w:r>
            <w:r>
              <w:rPr>
                <w:sz w:val="20"/>
                <w:szCs w:val="20"/>
              </w:rPr>
              <w:t xml:space="preserve"> – предложение </w:t>
            </w:r>
            <w:r>
              <w:rPr>
                <w:i/>
                <w:sz w:val="20"/>
                <w:szCs w:val="20"/>
              </w:rPr>
              <w:t>i</w:t>
            </w:r>
            <w:r>
              <w:rPr>
                <w:sz w:val="20"/>
                <w:szCs w:val="20"/>
              </w:rPr>
              <w:t>-го участника запр</w:t>
            </w:r>
            <w:r w:rsidR="00800C97">
              <w:rPr>
                <w:sz w:val="20"/>
                <w:szCs w:val="20"/>
              </w:rPr>
              <w:t>оса предложений по цене закупки</w:t>
            </w:r>
            <w:r>
              <w:rPr>
                <w:sz w:val="20"/>
                <w:szCs w:val="20"/>
              </w:rPr>
              <w:t xml:space="preserve"> </w:t>
            </w:r>
            <w:r>
              <w:rPr>
                <w:b/>
                <w:color w:val="000000"/>
                <w:sz w:val="20"/>
                <w:szCs w:val="20"/>
              </w:rPr>
              <w:t>без учета НДС</w:t>
            </w:r>
          </w:p>
          <w:p w:rsidR="00185AF4" w:rsidRDefault="00185AF4" w:rsidP="00185AF4">
            <w:pPr>
              <w:pStyle w:val="afe"/>
              <w:tabs>
                <w:tab w:val="left" w:pos="708"/>
              </w:tabs>
              <w:spacing w:line="240" w:lineRule="auto"/>
              <w:ind w:left="0" w:firstLine="0"/>
              <w:rPr>
                <w:sz w:val="20"/>
              </w:rPr>
            </w:pPr>
            <w:r>
              <w:rPr>
                <w:position w:val="-24"/>
                <w:sz w:val="16"/>
                <w:szCs w:val="16"/>
              </w:rPr>
              <w:object w:dxaOrig="900" w:dyaOrig="510">
                <v:shape id="_x0000_i1026" type="#_x0000_t75" style="width:44.85pt;height:25.8pt" o:ole="" fillcolor="window">
                  <v:imagedata r:id="rId17" o:title=""/>
                </v:shape>
                <o:OLEObject Type="Embed" ProgID="Equation.3" ShapeID="_x0000_i1026" DrawAspect="Content" ObjectID="_1580821998" r:id="rId18"/>
              </w:object>
            </w:r>
            <w:r>
              <w:rPr>
                <w:sz w:val="20"/>
              </w:rPr>
              <w:t xml:space="preserve"> – коэффициент приоритета продукции российского происхождения:</w:t>
            </w:r>
          </w:p>
          <w:p w:rsidR="00185AF4" w:rsidRDefault="00185AF4" w:rsidP="00185AF4">
            <w:pPr>
              <w:pStyle w:val="afe"/>
              <w:tabs>
                <w:tab w:val="left" w:pos="708"/>
              </w:tabs>
              <w:spacing w:after="240" w:line="240" w:lineRule="auto"/>
              <w:ind w:left="0" w:firstLine="0"/>
              <w:rPr>
                <w:i/>
                <w:sz w:val="20"/>
                <w:u w:val="single"/>
              </w:rPr>
            </w:pPr>
            <w:r>
              <w:rPr>
                <w:position w:val="-24"/>
                <w:sz w:val="16"/>
                <w:szCs w:val="16"/>
              </w:rPr>
              <w:object w:dxaOrig="1650" w:dyaOrig="480">
                <v:shape id="_x0000_i1027" type="#_x0000_t75" style="width:82.2pt;height:23.75pt" o:ole="" fillcolor="window">
                  <v:imagedata r:id="rId19" o:title=""/>
                </v:shape>
                <o:OLEObject Type="Embed" ProgID="Equation.3" ShapeID="_x0000_i1027" DrawAspect="Content" ObjectID="_1580821999" r:id="rId20"/>
              </w:object>
            </w:r>
            <w:r>
              <w:rPr>
                <w:b/>
                <w:sz w:val="20"/>
              </w:rPr>
              <w:t xml:space="preserve"> </w:t>
            </w:r>
            <w:r>
              <w:rPr>
                <w:sz w:val="20"/>
              </w:rPr>
              <w:t xml:space="preserve">– значение коэффициента, если приоритет Заявке Участника </w:t>
            </w:r>
            <w:r>
              <w:rPr>
                <w:i/>
                <w:sz w:val="20"/>
                <w:u w:val="single"/>
              </w:rPr>
              <w:t>предоставляется (продукция российского происхождения);</w:t>
            </w:r>
          </w:p>
          <w:p w:rsidR="00185AF4" w:rsidRDefault="00185AF4" w:rsidP="00185AF4">
            <w:pPr>
              <w:pStyle w:val="afe"/>
              <w:tabs>
                <w:tab w:val="left" w:pos="708"/>
              </w:tabs>
              <w:spacing w:after="240" w:line="240" w:lineRule="auto"/>
              <w:ind w:left="0" w:firstLine="459"/>
              <w:rPr>
                <w:sz w:val="20"/>
              </w:rPr>
            </w:pPr>
            <w:r>
              <w:rPr>
                <w:position w:val="-24"/>
                <w:sz w:val="20"/>
              </w:rPr>
              <w:object w:dxaOrig="1500" w:dyaOrig="510">
                <v:shape id="_x0000_i1028" type="#_x0000_t75" style="width:74.7pt;height:25.8pt" o:ole="" fillcolor="window">
                  <v:imagedata r:id="rId21" o:title=""/>
                </v:shape>
                <o:OLEObject Type="Embed" ProgID="Equation.3" ShapeID="_x0000_i1028" DrawAspect="Content" ObjectID="_1580822000" r:id="rId22"/>
              </w:object>
            </w:r>
            <w:r>
              <w:rPr>
                <w:sz w:val="20"/>
              </w:rPr>
              <w:t xml:space="preserve"> – значение коэффициента, если приоритет Заявке Участника </w:t>
            </w:r>
            <w:r>
              <w:rPr>
                <w:i/>
                <w:sz w:val="20"/>
                <w:u w:val="single"/>
              </w:rPr>
              <w:t>не предоставляется (продукция иностранного происхождения)</w:t>
            </w:r>
            <w:r>
              <w:rPr>
                <w:sz w:val="20"/>
              </w:rPr>
              <w:t>.</w:t>
            </w:r>
          </w:p>
          <w:p w:rsidR="00185AF4" w:rsidRDefault="00185AF4" w:rsidP="00185AF4">
            <w:pPr>
              <w:keepNext/>
              <w:keepLines/>
              <w:suppressLineNumbers/>
              <w:suppressAutoHyphens/>
              <w:jc w:val="both"/>
              <w:rPr>
                <w:sz w:val="20"/>
                <w:szCs w:val="20"/>
              </w:rPr>
            </w:pPr>
            <w:r>
              <w:rPr>
                <w:sz w:val="20"/>
                <w:szCs w:val="20"/>
              </w:rPr>
              <w:t xml:space="preserve">    Для расчета итогового рейтинга по заявке рейтинг, присуждаемый этой з</w:t>
            </w:r>
            <w:r w:rsidR="00800C97">
              <w:rPr>
                <w:sz w:val="20"/>
                <w:szCs w:val="20"/>
              </w:rPr>
              <w:t>аявке по критерию «цена закупки</w:t>
            </w:r>
            <w:r>
              <w:rPr>
                <w:sz w:val="20"/>
                <w:szCs w:val="20"/>
              </w:rPr>
              <w:t>», умножается на соответствующую указанному критерию значимость.</w:t>
            </w:r>
          </w:p>
          <w:p w:rsidR="00185AF4" w:rsidRDefault="00185AF4" w:rsidP="00185AF4">
            <w:pPr>
              <w:keepNext/>
              <w:keepLines/>
              <w:suppressLineNumbers/>
              <w:suppressAutoHyphens/>
              <w:jc w:val="both"/>
              <w:rPr>
                <w:b/>
                <w:sz w:val="20"/>
                <w:szCs w:val="20"/>
              </w:rPr>
            </w:pPr>
            <w:r>
              <w:rPr>
                <w:sz w:val="20"/>
                <w:szCs w:val="20"/>
              </w:rPr>
              <w:t xml:space="preserve">    При оценке з</w:t>
            </w:r>
            <w:r w:rsidR="00800C97">
              <w:rPr>
                <w:sz w:val="20"/>
                <w:szCs w:val="20"/>
              </w:rPr>
              <w:t>аявок по критерию «Цена закупки</w:t>
            </w:r>
            <w:r>
              <w:rPr>
                <w:sz w:val="20"/>
                <w:szCs w:val="20"/>
              </w:rPr>
              <w:t>» лучшим условием исполнения договора по указанному критерию признается предложение участника запроса предлож</w:t>
            </w:r>
            <w:r w:rsidR="00800C97">
              <w:rPr>
                <w:sz w:val="20"/>
                <w:szCs w:val="20"/>
              </w:rPr>
              <w:t>ений с наименьшей ценой закупки</w:t>
            </w:r>
            <w:r>
              <w:rPr>
                <w:sz w:val="20"/>
                <w:szCs w:val="20"/>
              </w:rPr>
              <w:t xml:space="preserve"> </w:t>
            </w:r>
            <w:r>
              <w:rPr>
                <w:b/>
                <w:color w:val="000000"/>
                <w:sz w:val="20"/>
                <w:szCs w:val="20"/>
              </w:rPr>
              <w:t>без учета НДС.</w:t>
            </w:r>
          </w:p>
          <w:p w:rsidR="00185AF4" w:rsidRDefault="00185AF4" w:rsidP="00185AF4">
            <w:pPr>
              <w:keepNext/>
              <w:keepLines/>
              <w:suppressLineNumbers/>
              <w:suppressAutoHyphens/>
              <w:jc w:val="both"/>
              <w:rPr>
                <w:sz w:val="20"/>
                <w:szCs w:val="20"/>
              </w:rPr>
            </w:pPr>
          </w:p>
          <w:p w:rsidR="00185AF4" w:rsidRDefault="00185AF4" w:rsidP="00185AF4">
            <w:pPr>
              <w:keepNext/>
              <w:keepLines/>
              <w:suppressLineNumbers/>
              <w:suppressAutoHyphens/>
              <w:jc w:val="both"/>
              <w:rPr>
                <w:sz w:val="20"/>
                <w:szCs w:val="20"/>
              </w:rPr>
            </w:pPr>
            <w:r>
              <w:rPr>
                <w:sz w:val="20"/>
                <w:szCs w:val="20"/>
              </w:rPr>
              <w:t>Договор заключается на условиях по данному критерию, указанных в заявке.</w:t>
            </w:r>
          </w:p>
          <w:p w:rsidR="00185AF4" w:rsidRDefault="00185AF4" w:rsidP="00185AF4">
            <w:pPr>
              <w:keepNext/>
              <w:keepLines/>
              <w:suppressLineNumbers/>
              <w:suppressAutoHyphens/>
              <w:jc w:val="both"/>
              <w:rPr>
                <w:sz w:val="20"/>
                <w:szCs w:val="20"/>
              </w:rPr>
            </w:pPr>
          </w:p>
          <w:p w:rsidR="00800C97" w:rsidRDefault="00800C97" w:rsidP="00185AF4">
            <w:pPr>
              <w:keepNext/>
              <w:keepLines/>
              <w:suppressLineNumbers/>
              <w:suppressAutoHyphens/>
              <w:jc w:val="both"/>
              <w:rPr>
                <w:sz w:val="20"/>
                <w:szCs w:val="20"/>
              </w:rPr>
            </w:pPr>
          </w:p>
          <w:p w:rsidR="00185AF4" w:rsidRDefault="00185AF4" w:rsidP="00185AF4">
            <w:pPr>
              <w:keepNext/>
              <w:keepLines/>
              <w:suppressLineNumbers/>
              <w:suppressAutoHyphens/>
              <w:jc w:val="both"/>
              <w:rPr>
                <w:b/>
                <w:sz w:val="20"/>
                <w:szCs w:val="20"/>
              </w:rPr>
            </w:pPr>
            <w:r w:rsidRPr="00E63466">
              <w:rPr>
                <w:b/>
                <w:sz w:val="20"/>
                <w:szCs w:val="20"/>
              </w:rPr>
              <w:t xml:space="preserve">2. Оценка заявок по критерию: </w:t>
            </w:r>
            <w:r w:rsidRPr="00DB0900">
              <w:rPr>
                <w:b/>
                <w:sz w:val="20"/>
                <w:szCs w:val="20"/>
              </w:rPr>
              <w:t>«</w:t>
            </w:r>
            <w:r w:rsidR="00DB0900" w:rsidRPr="00DB0900">
              <w:rPr>
                <w:b/>
                <w:sz w:val="20"/>
                <w:szCs w:val="20"/>
              </w:rPr>
              <w:t>Наличие регистрации участника в Федеральной службе по надзору в сфере связи, информационных технологий и массовых коммуникаций</w:t>
            </w:r>
            <w:r w:rsidRPr="00DB0900">
              <w:rPr>
                <w:b/>
                <w:sz w:val="20"/>
                <w:szCs w:val="20"/>
              </w:rPr>
              <w:t xml:space="preserve">» </w:t>
            </w:r>
          </w:p>
          <w:p w:rsidR="00C14299" w:rsidRPr="00DB0900" w:rsidRDefault="00C14299" w:rsidP="00185AF4">
            <w:pPr>
              <w:keepNext/>
              <w:keepLines/>
              <w:suppressLineNumbers/>
              <w:suppressAutoHyphens/>
              <w:jc w:val="both"/>
              <w:rPr>
                <w:b/>
                <w:sz w:val="20"/>
                <w:szCs w:val="20"/>
              </w:rPr>
            </w:pPr>
          </w:p>
          <w:p w:rsidR="00185AF4" w:rsidRPr="00E63466" w:rsidRDefault="00185AF4" w:rsidP="00DB0900">
            <w:pPr>
              <w:keepNext/>
              <w:keepLines/>
              <w:suppressLineNumbers/>
              <w:suppressAutoHyphens/>
              <w:jc w:val="both"/>
              <w:rPr>
                <w:b/>
                <w:sz w:val="20"/>
                <w:szCs w:val="20"/>
              </w:rPr>
            </w:pPr>
            <w:r w:rsidRPr="00E63466">
              <w:rPr>
                <w:sz w:val="20"/>
                <w:szCs w:val="20"/>
              </w:rPr>
              <w:t xml:space="preserve">Значимость критерия </w:t>
            </w:r>
            <w:r w:rsidRPr="00E63466">
              <w:rPr>
                <w:b/>
                <w:sz w:val="20"/>
                <w:szCs w:val="20"/>
              </w:rPr>
              <w:t>«</w:t>
            </w:r>
            <w:r w:rsidR="00DB0900">
              <w:rPr>
                <w:sz w:val="20"/>
                <w:szCs w:val="20"/>
              </w:rPr>
              <w:t xml:space="preserve"> Наличие регистрации участника в Федеральной службе по надзору в сфере связи, информационных технологий и массовых коммуникаций</w:t>
            </w:r>
            <w:r w:rsidRPr="00E63466">
              <w:rPr>
                <w:b/>
                <w:sz w:val="20"/>
                <w:szCs w:val="20"/>
              </w:rPr>
              <w:t>»</w:t>
            </w:r>
            <w:r w:rsidRPr="00E63466">
              <w:rPr>
                <w:sz w:val="20"/>
                <w:szCs w:val="20"/>
              </w:rPr>
              <w:t xml:space="preserve"> </w:t>
            </w:r>
            <w:r w:rsidR="007A0845">
              <w:rPr>
                <w:sz w:val="20"/>
                <w:szCs w:val="20"/>
              </w:rPr>
              <w:t xml:space="preserve"> </w:t>
            </w:r>
            <w:r w:rsidR="007A0845" w:rsidRPr="00E63466">
              <w:rPr>
                <w:i/>
                <w:kern w:val="0"/>
                <w:sz w:val="20"/>
                <w:szCs w:val="20"/>
              </w:rPr>
              <w:t xml:space="preserve"> K</w:t>
            </w:r>
            <w:r w:rsidR="007A0845">
              <w:rPr>
                <w:i/>
                <w:kern w:val="0"/>
                <w:sz w:val="20"/>
                <w:szCs w:val="20"/>
                <w:lang w:val="en-US"/>
              </w:rPr>
              <w:t>b</w:t>
            </w:r>
            <w:r w:rsidR="007A0845" w:rsidRPr="00E63466">
              <w:rPr>
                <w:i/>
                <w:kern w:val="0"/>
                <w:sz w:val="20"/>
                <w:szCs w:val="20"/>
                <w:vertAlign w:val="subscript"/>
              </w:rPr>
              <w:t>i</w:t>
            </w:r>
            <w:r w:rsidR="007A0845" w:rsidRPr="00E63466">
              <w:rPr>
                <w:kern w:val="0"/>
                <w:sz w:val="20"/>
                <w:szCs w:val="20"/>
              </w:rPr>
              <w:t xml:space="preserve"> </w:t>
            </w:r>
            <w:r w:rsidR="007A0845">
              <w:rPr>
                <w:kern w:val="0"/>
                <w:sz w:val="20"/>
                <w:szCs w:val="20"/>
              </w:rPr>
              <w:t xml:space="preserve"> - </w:t>
            </w:r>
            <w:r w:rsidR="00DB0900" w:rsidRPr="00DB0900">
              <w:rPr>
                <w:sz w:val="20"/>
                <w:szCs w:val="20"/>
              </w:rPr>
              <w:t>2</w:t>
            </w:r>
            <w:r w:rsidRPr="00E63466">
              <w:rPr>
                <w:sz w:val="20"/>
                <w:szCs w:val="20"/>
              </w:rPr>
              <w:t>0%</w:t>
            </w:r>
            <w:r w:rsidRPr="00E63466">
              <w:rPr>
                <w:b/>
                <w:sz w:val="20"/>
                <w:szCs w:val="20"/>
              </w:rPr>
              <w:t xml:space="preserve"> </w:t>
            </w:r>
          </w:p>
          <w:p w:rsidR="00185AF4" w:rsidRDefault="00185AF4" w:rsidP="00DB0900">
            <w:pPr>
              <w:keepNext/>
              <w:keepLines/>
              <w:suppressLineNumbers/>
              <w:suppressAutoHyphens/>
              <w:jc w:val="both"/>
              <w:rPr>
                <w:sz w:val="20"/>
                <w:szCs w:val="20"/>
              </w:rPr>
            </w:pPr>
            <w:r w:rsidRPr="00E63466">
              <w:rPr>
                <w:sz w:val="20"/>
                <w:szCs w:val="20"/>
              </w:rPr>
              <w:t>Коэффициент значимости</w:t>
            </w:r>
            <w:r w:rsidRPr="00E63466">
              <w:rPr>
                <w:b/>
                <w:sz w:val="20"/>
                <w:szCs w:val="20"/>
              </w:rPr>
              <w:t xml:space="preserve"> </w:t>
            </w:r>
            <w:r w:rsidRPr="00E63466">
              <w:rPr>
                <w:sz w:val="20"/>
                <w:szCs w:val="20"/>
              </w:rPr>
              <w:t>= 0,</w:t>
            </w:r>
            <w:r w:rsidR="00DB0900" w:rsidRPr="00DB0900">
              <w:rPr>
                <w:sz w:val="20"/>
                <w:szCs w:val="20"/>
              </w:rPr>
              <w:t>2</w:t>
            </w:r>
          </w:p>
          <w:p w:rsidR="00C14299" w:rsidRPr="00DB0900" w:rsidRDefault="00C14299" w:rsidP="00DB0900">
            <w:pPr>
              <w:keepNext/>
              <w:keepLines/>
              <w:suppressLineNumbers/>
              <w:suppressAutoHyphens/>
              <w:jc w:val="both"/>
              <w:rPr>
                <w:sz w:val="20"/>
                <w:szCs w:val="20"/>
              </w:rPr>
            </w:pPr>
          </w:p>
          <w:p w:rsidR="00185AF4" w:rsidRDefault="007A0845" w:rsidP="00DB0900">
            <w:pPr>
              <w:tabs>
                <w:tab w:val="left" w:pos="342"/>
              </w:tabs>
              <w:ind w:firstLine="34"/>
              <w:jc w:val="both"/>
              <w:rPr>
                <w:iCs/>
                <w:sz w:val="20"/>
                <w:szCs w:val="20"/>
              </w:rPr>
            </w:pPr>
            <w:r w:rsidRPr="00007597">
              <w:rPr>
                <w:sz w:val="20"/>
                <w:szCs w:val="20"/>
              </w:rPr>
              <w:t>R</w:t>
            </w:r>
            <w:r w:rsidRPr="00007597">
              <w:rPr>
                <w:sz w:val="20"/>
                <w:szCs w:val="20"/>
                <w:lang w:val="en-US"/>
              </w:rPr>
              <w:t>b</w:t>
            </w:r>
            <w:r w:rsidRPr="00007597">
              <w:rPr>
                <w:sz w:val="20"/>
                <w:szCs w:val="20"/>
                <w:vertAlign w:val="subscript"/>
              </w:rPr>
              <w:t>i</w:t>
            </w:r>
            <w:r w:rsidRPr="00007597">
              <w:rPr>
                <w:sz w:val="20"/>
                <w:szCs w:val="20"/>
              </w:rPr>
              <w:t xml:space="preserve"> -</w:t>
            </w:r>
            <w:r w:rsidRPr="00C14299">
              <w:rPr>
                <w:sz w:val="20"/>
                <w:szCs w:val="20"/>
              </w:rPr>
              <w:t xml:space="preserve"> балл </w:t>
            </w:r>
            <w:r w:rsidR="00185AF4" w:rsidRPr="00C14299">
              <w:rPr>
                <w:sz w:val="20"/>
                <w:szCs w:val="20"/>
              </w:rPr>
              <w:t>(оценка)</w:t>
            </w:r>
            <w:r w:rsidR="00185AF4" w:rsidRPr="00C14299">
              <w:rPr>
                <w:iCs/>
                <w:sz w:val="20"/>
                <w:szCs w:val="20"/>
              </w:rPr>
              <w:t xml:space="preserve">, присуждаемый i-й заявке по показателю критерия: </w:t>
            </w:r>
            <w:r w:rsidR="00185AF4" w:rsidRPr="00C14299">
              <w:rPr>
                <w:b/>
                <w:iCs/>
                <w:sz w:val="20"/>
                <w:szCs w:val="20"/>
              </w:rPr>
              <w:t>«</w:t>
            </w:r>
            <w:r w:rsidR="00185AF4" w:rsidRPr="00C14299">
              <w:rPr>
                <w:b/>
                <w:sz w:val="20"/>
                <w:szCs w:val="20"/>
              </w:rPr>
              <w:t>Наличие регистрации участника в</w:t>
            </w:r>
            <w:r w:rsidR="00185AF4" w:rsidRPr="00FF1A96">
              <w:rPr>
                <w:b/>
                <w:sz w:val="20"/>
                <w:szCs w:val="20"/>
              </w:rPr>
              <w:t xml:space="preserve"> Федеральной службе по надзору в сфере связи, информационных технологий и массовых коммуникаций</w:t>
            </w:r>
            <w:r w:rsidR="00185AF4" w:rsidRPr="00FF1A96">
              <w:rPr>
                <w:b/>
                <w:iCs/>
                <w:sz w:val="20"/>
                <w:szCs w:val="20"/>
              </w:rPr>
              <w:t xml:space="preserve">» </w:t>
            </w:r>
            <w:r w:rsidR="00185AF4" w:rsidRPr="00FF1A96">
              <w:rPr>
                <w:iCs/>
                <w:sz w:val="20"/>
                <w:szCs w:val="20"/>
              </w:rPr>
              <w:t xml:space="preserve">определяется следующим образом: </w:t>
            </w:r>
          </w:p>
          <w:p w:rsidR="00C14299" w:rsidRPr="00FF1A96" w:rsidRDefault="00C14299" w:rsidP="00DB0900">
            <w:pPr>
              <w:tabs>
                <w:tab w:val="left" w:pos="342"/>
              </w:tabs>
              <w:ind w:firstLine="34"/>
              <w:jc w:val="both"/>
              <w:rPr>
                <w:iCs/>
                <w:sz w:val="20"/>
                <w:szCs w:val="20"/>
              </w:rPr>
            </w:pPr>
          </w:p>
          <w:p w:rsidR="007A0845" w:rsidRDefault="007A0845" w:rsidP="007A0845">
            <w:pPr>
              <w:pStyle w:val="affc"/>
            </w:pPr>
            <w:r>
              <w:t>В зависимости от предложения Участника, Заявке Участника присуждается балл (оценка) по критерию оценки «</w:t>
            </w:r>
            <w:r w:rsidR="00C14299" w:rsidRPr="00C14299">
              <w:rPr>
                <w:sz w:val="20"/>
                <w:szCs w:val="20"/>
              </w:rPr>
              <w:t>Наличие регистрации участника в Федеральной службе по надзору в сфере связи, информационных технологий и массовых коммуникаций</w:t>
            </w:r>
            <w:r>
              <w:t>»:</w:t>
            </w:r>
          </w:p>
          <w:p w:rsidR="00C14299" w:rsidRDefault="00C14299" w:rsidP="007A0845">
            <w:pPr>
              <w:pStyle w:val="aff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7A0845" w:rsidTr="007A0845">
              <w:tc>
                <w:tcPr>
                  <w:tcW w:w="5415" w:type="dxa"/>
                  <w:tcBorders>
                    <w:top w:val="single" w:sz="4" w:space="0" w:color="auto"/>
                    <w:left w:val="single" w:sz="4" w:space="0" w:color="auto"/>
                    <w:bottom w:val="single" w:sz="4" w:space="0" w:color="auto"/>
                    <w:right w:val="single" w:sz="4" w:space="0" w:color="auto"/>
                  </w:tcBorders>
                  <w:hideMark/>
                </w:tcPr>
                <w:p w:rsidR="007A0845" w:rsidRDefault="007A0845" w:rsidP="007A0845">
                  <w:pPr>
                    <w:pStyle w:val="affb"/>
                    <w:framePr w:hSpace="180" w:wrap="around" w:vAnchor="text" w:hAnchor="margin" w:xAlign="center" w:y="160"/>
                    <w:suppressOverlap/>
                  </w:pPr>
                  <w:r w:rsidRPr="00DB0900">
                    <w:rPr>
                      <w:b w:val="0"/>
                      <w:sz w:val="20"/>
                      <w:szCs w:val="20"/>
                    </w:rPr>
                    <w:t>Наличие регистрации участника в Федеральной службе по надзору в сфере связи, информационных технологий и массовых коммуникаций</w:t>
                  </w:r>
                </w:p>
              </w:tc>
              <w:tc>
                <w:tcPr>
                  <w:tcW w:w="1843" w:type="dxa"/>
                  <w:tcBorders>
                    <w:top w:val="single" w:sz="4" w:space="0" w:color="auto"/>
                    <w:left w:val="single" w:sz="4" w:space="0" w:color="auto"/>
                    <w:bottom w:val="single" w:sz="4" w:space="0" w:color="auto"/>
                    <w:right w:val="single" w:sz="4" w:space="0" w:color="auto"/>
                  </w:tcBorders>
                  <w:hideMark/>
                </w:tcPr>
                <w:p w:rsidR="007A0845" w:rsidRDefault="007A0845" w:rsidP="007A0845">
                  <w:pPr>
                    <w:pStyle w:val="affb"/>
                    <w:framePr w:hSpace="180" w:wrap="around" w:vAnchor="text" w:hAnchor="margin" w:xAlign="center" w:y="160"/>
                    <w:suppressOverlap/>
                  </w:pPr>
                  <w:r>
                    <w:t>R</w:t>
                  </w:r>
                  <w:r>
                    <w:rPr>
                      <w:lang w:val="en-US"/>
                    </w:rPr>
                    <w:t>b</w:t>
                  </w:r>
                  <w:r>
                    <w:rPr>
                      <w:vertAlign w:val="subscript"/>
                    </w:rPr>
                    <w:t>i</w:t>
                  </w:r>
                  <w:r>
                    <w:t xml:space="preserve"> (в баллах)</w:t>
                  </w:r>
                </w:p>
              </w:tc>
            </w:tr>
            <w:tr w:rsidR="007A0845" w:rsidTr="007A0845">
              <w:tc>
                <w:tcPr>
                  <w:tcW w:w="5415" w:type="dxa"/>
                  <w:tcBorders>
                    <w:top w:val="single" w:sz="4" w:space="0" w:color="auto"/>
                    <w:left w:val="single" w:sz="4" w:space="0" w:color="auto"/>
                    <w:bottom w:val="single" w:sz="4" w:space="0" w:color="auto"/>
                    <w:right w:val="single" w:sz="4" w:space="0" w:color="auto"/>
                  </w:tcBorders>
                  <w:hideMark/>
                </w:tcPr>
                <w:p w:rsidR="007A0845" w:rsidRDefault="007A0845" w:rsidP="007A0845">
                  <w:pPr>
                    <w:pStyle w:val="affd"/>
                    <w:framePr w:hSpace="180" w:wrap="around" w:vAnchor="text" w:hAnchor="margin" w:xAlign="center" w:y="160"/>
                    <w:suppressOverlap/>
                  </w:pPr>
                  <w:r>
                    <w:t>Есть</w:t>
                  </w:r>
                </w:p>
              </w:tc>
              <w:tc>
                <w:tcPr>
                  <w:tcW w:w="1843" w:type="dxa"/>
                  <w:tcBorders>
                    <w:top w:val="single" w:sz="4" w:space="0" w:color="auto"/>
                    <w:left w:val="single" w:sz="4" w:space="0" w:color="auto"/>
                    <w:bottom w:val="single" w:sz="4" w:space="0" w:color="auto"/>
                    <w:right w:val="single" w:sz="4" w:space="0" w:color="auto"/>
                  </w:tcBorders>
                  <w:hideMark/>
                </w:tcPr>
                <w:p w:rsidR="007A0845" w:rsidRDefault="007A0845" w:rsidP="007A0845">
                  <w:pPr>
                    <w:pStyle w:val="affd"/>
                    <w:framePr w:hSpace="180" w:wrap="around" w:vAnchor="text" w:hAnchor="margin" w:xAlign="center" w:y="160"/>
                    <w:suppressOverlap/>
                  </w:pPr>
                  <w:r>
                    <w:t>100 баллов</w:t>
                  </w:r>
                </w:p>
              </w:tc>
            </w:tr>
            <w:tr w:rsidR="007A0845" w:rsidTr="007A0845">
              <w:tc>
                <w:tcPr>
                  <w:tcW w:w="5415" w:type="dxa"/>
                  <w:tcBorders>
                    <w:top w:val="single" w:sz="4" w:space="0" w:color="auto"/>
                    <w:left w:val="single" w:sz="4" w:space="0" w:color="auto"/>
                    <w:bottom w:val="single" w:sz="4" w:space="0" w:color="auto"/>
                    <w:right w:val="single" w:sz="4" w:space="0" w:color="auto"/>
                  </w:tcBorders>
                  <w:hideMark/>
                </w:tcPr>
                <w:p w:rsidR="007A0845" w:rsidRDefault="007A0845" w:rsidP="007A0845">
                  <w:pPr>
                    <w:pStyle w:val="affd"/>
                    <w:framePr w:hSpace="180" w:wrap="around" w:vAnchor="text" w:hAnchor="margin" w:xAlign="center" w:y="160"/>
                    <w:suppressOverlap/>
                  </w:pPr>
                  <w:r>
                    <w:t>Нет</w:t>
                  </w:r>
                </w:p>
              </w:tc>
              <w:tc>
                <w:tcPr>
                  <w:tcW w:w="1843" w:type="dxa"/>
                  <w:tcBorders>
                    <w:top w:val="single" w:sz="4" w:space="0" w:color="auto"/>
                    <w:left w:val="single" w:sz="4" w:space="0" w:color="auto"/>
                    <w:bottom w:val="single" w:sz="4" w:space="0" w:color="auto"/>
                    <w:right w:val="single" w:sz="4" w:space="0" w:color="auto"/>
                  </w:tcBorders>
                  <w:hideMark/>
                </w:tcPr>
                <w:p w:rsidR="007A0845" w:rsidRDefault="007A0845" w:rsidP="007A0845">
                  <w:pPr>
                    <w:pStyle w:val="affd"/>
                    <w:framePr w:hSpace="180" w:wrap="around" w:vAnchor="text" w:hAnchor="margin" w:xAlign="center" w:y="160"/>
                    <w:suppressOverlap/>
                  </w:pPr>
                  <w:r>
                    <w:t>0 баллов</w:t>
                  </w:r>
                </w:p>
              </w:tc>
            </w:tr>
          </w:tbl>
          <w:p w:rsidR="007A0845" w:rsidRDefault="007A0845" w:rsidP="00185AF4">
            <w:pPr>
              <w:keepNext/>
              <w:keepLines/>
              <w:suppressLineNumbers/>
              <w:tabs>
                <w:tab w:val="left" w:pos="720"/>
              </w:tabs>
              <w:suppressAutoHyphens/>
              <w:jc w:val="both"/>
              <w:rPr>
                <w:sz w:val="20"/>
                <w:szCs w:val="20"/>
              </w:rPr>
            </w:pPr>
          </w:p>
          <w:p w:rsidR="00185AF4" w:rsidRDefault="00C14299" w:rsidP="00185AF4">
            <w:pPr>
              <w:keepNext/>
              <w:keepLines/>
              <w:suppressLineNumbers/>
              <w:suppressAutoHyphens/>
              <w:jc w:val="both"/>
              <w:rPr>
                <w:sz w:val="20"/>
                <w:szCs w:val="20"/>
              </w:rPr>
            </w:pPr>
            <w:r>
              <w:rPr>
                <w:sz w:val="20"/>
                <w:szCs w:val="20"/>
              </w:rPr>
              <w:t xml:space="preserve"> </w:t>
            </w:r>
            <w:r w:rsidR="00185AF4">
              <w:rPr>
                <w:sz w:val="20"/>
                <w:szCs w:val="20"/>
              </w:rPr>
              <w:t>(</w:t>
            </w:r>
            <w:r w:rsidR="00185AF4">
              <w:rPr>
                <w:i/>
                <w:sz w:val="20"/>
                <w:szCs w:val="20"/>
              </w:rPr>
              <w:t xml:space="preserve">Подтверждается </w:t>
            </w:r>
            <w:r>
              <w:rPr>
                <w:i/>
                <w:sz w:val="20"/>
                <w:szCs w:val="20"/>
              </w:rPr>
              <w:t>копией</w:t>
            </w:r>
            <w:r w:rsidR="00185AF4">
              <w:rPr>
                <w:i/>
                <w:sz w:val="20"/>
                <w:szCs w:val="20"/>
              </w:rPr>
              <w:t xml:space="preserve"> свидетельства о регистрации участника в Федеральной службе по надзору в сфере связи, информационных технологий и массовых коммуникаций</w:t>
            </w:r>
            <w:r w:rsidR="00185AF4">
              <w:rPr>
                <w:sz w:val="20"/>
                <w:szCs w:val="20"/>
              </w:rPr>
              <w:t>)</w:t>
            </w:r>
          </w:p>
          <w:p w:rsidR="00007597" w:rsidRDefault="00007597" w:rsidP="00185AF4">
            <w:pPr>
              <w:keepNext/>
              <w:keepLines/>
              <w:suppressLineNumbers/>
              <w:suppressAutoHyphens/>
              <w:jc w:val="both"/>
              <w:rPr>
                <w:sz w:val="20"/>
                <w:szCs w:val="20"/>
              </w:rPr>
            </w:pPr>
          </w:p>
          <w:p w:rsidR="00185AF4" w:rsidRDefault="00007597" w:rsidP="00185AF4">
            <w:pPr>
              <w:keepNext/>
              <w:keepLines/>
              <w:suppressLineNumbers/>
              <w:suppressAutoHyphens/>
              <w:jc w:val="both"/>
              <w:rPr>
                <w:sz w:val="20"/>
                <w:szCs w:val="20"/>
              </w:rPr>
            </w:pPr>
            <w:r>
              <w:rPr>
                <w:sz w:val="20"/>
                <w:szCs w:val="20"/>
              </w:rPr>
              <w:t>Для расчета итогового рейтинга по заявке балл (оценка)</w:t>
            </w:r>
            <w:proofErr w:type="gramStart"/>
            <w:r>
              <w:rPr>
                <w:sz w:val="20"/>
                <w:szCs w:val="20"/>
              </w:rPr>
              <w:t xml:space="preserve"> ,</w:t>
            </w:r>
            <w:proofErr w:type="gramEnd"/>
            <w:r>
              <w:rPr>
                <w:sz w:val="20"/>
                <w:szCs w:val="20"/>
              </w:rPr>
              <w:t xml:space="preserve"> присуждаемый этой заявке по критерию «Наличие регистрации участника в Федеральной службе по надзору в сфере связи, информационных технологий и массовых коммуникаций», умножается на соответствующую указанному критерию значимость</w:t>
            </w:r>
          </w:p>
          <w:p w:rsidR="00007597" w:rsidRDefault="00007597" w:rsidP="00185AF4">
            <w:pPr>
              <w:keepNext/>
              <w:keepLines/>
              <w:suppressLineNumbers/>
              <w:suppressAutoHyphens/>
              <w:jc w:val="both"/>
              <w:rPr>
                <w:sz w:val="20"/>
                <w:szCs w:val="20"/>
              </w:rPr>
            </w:pPr>
          </w:p>
          <w:p w:rsidR="00D761F6" w:rsidRPr="00FF7ED7" w:rsidRDefault="00D761F6" w:rsidP="00D761F6">
            <w:pPr>
              <w:pStyle w:val="afa"/>
              <w:keepNext/>
              <w:keepLines/>
              <w:numPr>
                <w:ilvl w:val="0"/>
                <w:numId w:val="40"/>
              </w:numPr>
              <w:suppressLineNumbers/>
              <w:tabs>
                <w:tab w:val="clear" w:pos="612"/>
                <w:tab w:val="num" w:pos="34"/>
              </w:tabs>
              <w:suppressAutoHyphens/>
              <w:autoSpaceDE w:val="0"/>
              <w:autoSpaceDN w:val="0"/>
              <w:adjustRightInd w:val="0"/>
              <w:ind w:left="34" w:firstLine="567"/>
              <w:jc w:val="both"/>
              <w:rPr>
                <w:b/>
                <w:bCs/>
                <w:color w:val="000000"/>
                <w:sz w:val="20"/>
                <w:szCs w:val="20"/>
              </w:rPr>
            </w:pPr>
            <w:r w:rsidRPr="00FF7ED7">
              <w:rPr>
                <w:b/>
                <w:bCs/>
                <w:color w:val="000000"/>
                <w:sz w:val="20"/>
                <w:szCs w:val="20"/>
              </w:rPr>
              <w:t>Оценка по критерию «</w:t>
            </w:r>
            <w:r>
              <w:rPr>
                <w:b/>
                <w:sz w:val="20"/>
                <w:szCs w:val="20"/>
              </w:rPr>
              <w:t>Наличие трудовых ресурсов</w:t>
            </w:r>
            <w:r w:rsidRPr="00FF7ED7">
              <w:rPr>
                <w:b/>
                <w:color w:val="000000"/>
                <w:sz w:val="20"/>
                <w:szCs w:val="20"/>
              </w:rPr>
              <w:t>»</w:t>
            </w:r>
            <w:r>
              <w:rPr>
                <w:b/>
                <w:color w:val="000000"/>
                <w:sz w:val="20"/>
                <w:szCs w:val="20"/>
              </w:rPr>
              <w:t xml:space="preserve"> </w:t>
            </w:r>
          </w:p>
          <w:p w:rsidR="00D761F6" w:rsidRDefault="00D761F6" w:rsidP="00D761F6">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Pr>
                <w:b/>
                <w:kern w:val="0"/>
                <w:sz w:val="20"/>
                <w:szCs w:val="20"/>
              </w:rPr>
              <w:t>Наличие трудовых ресурсов</w:t>
            </w:r>
            <w:r>
              <w:rPr>
                <w:iCs/>
                <w:color w:val="000000"/>
                <w:kern w:val="0"/>
                <w:sz w:val="20"/>
                <w:szCs w:val="20"/>
              </w:rPr>
              <w:t xml:space="preserve">» </w:t>
            </w:r>
            <w:r>
              <w:rPr>
                <w:i/>
                <w:iCs/>
                <w:color w:val="000000"/>
                <w:kern w:val="0"/>
                <w:sz w:val="20"/>
                <w:szCs w:val="20"/>
                <w:lang w:val="en-US"/>
              </w:rPr>
              <w:t>Kl</w:t>
            </w:r>
            <w:r>
              <w:rPr>
                <w:i/>
                <w:iCs/>
                <w:color w:val="000000"/>
                <w:kern w:val="0"/>
                <w:sz w:val="20"/>
                <w:szCs w:val="20"/>
                <w:vertAlign w:val="subscript"/>
              </w:rPr>
              <w:t>i</w:t>
            </w:r>
            <w:r>
              <w:rPr>
                <w:iCs/>
                <w:color w:val="000000"/>
                <w:kern w:val="0"/>
                <w:sz w:val="20"/>
                <w:szCs w:val="20"/>
              </w:rPr>
              <w:t xml:space="preserve">= </w:t>
            </w:r>
            <w:r w:rsidR="00CB37C8">
              <w:rPr>
                <w:iCs/>
                <w:color w:val="000000"/>
                <w:kern w:val="0"/>
                <w:sz w:val="20"/>
                <w:szCs w:val="20"/>
              </w:rPr>
              <w:t>3</w:t>
            </w:r>
            <w:r>
              <w:rPr>
                <w:iCs/>
                <w:color w:val="000000"/>
                <w:kern w:val="0"/>
                <w:sz w:val="20"/>
                <w:szCs w:val="20"/>
              </w:rPr>
              <w:t xml:space="preserve">0% </w:t>
            </w:r>
          </w:p>
          <w:p w:rsidR="00D761F6" w:rsidRDefault="00CB37C8" w:rsidP="00D761F6">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0,3</w:t>
            </w:r>
          </w:p>
          <w:p w:rsidR="00D761F6" w:rsidRDefault="00D761F6" w:rsidP="00D761F6">
            <w:pPr>
              <w:keepNext/>
              <w:keepLines/>
              <w:suppressLineNumbers/>
              <w:suppressAutoHyphens/>
              <w:autoSpaceDE w:val="0"/>
              <w:autoSpaceDN w:val="0"/>
              <w:adjustRightInd w:val="0"/>
              <w:ind w:left="-83" w:firstLine="567"/>
              <w:jc w:val="both"/>
              <w:rPr>
                <w:b/>
                <w:bCs/>
                <w:color w:val="000000"/>
                <w:sz w:val="20"/>
                <w:szCs w:val="20"/>
              </w:rPr>
            </w:pPr>
          </w:p>
          <w:p w:rsidR="00D761F6" w:rsidRDefault="00D761F6" w:rsidP="00D761F6">
            <w:pPr>
              <w:keepNext/>
              <w:keepLines/>
              <w:suppressLineNumbers/>
              <w:tabs>
                <w:tab w:val="left" w:pos="0"/>
              </w:tabs>
              <w:suppressAutoHyphens/>
              <w:ind w:firstLine="484"/>
              <w:jc w:val="both"/>
              <w:rPr>
                <w:iCs/>
                <w:sz w:val="20"/>
                <w:szCs w:val="20"/>
              </w:rPr>
            </w:pPr>
            <w:r>
              <w:rPr>
                <w:sz w:val="20"/>
                <w:szCs w:val="20"/>
              </w:rPr>
              <w:t>Рейтинг (балл), присуждаемый i-й заявке</w:t>
            </w:r>
            <w:r>
              <w:rPr>
                <w:iCs/>
                <w:sz w:val="20"/>
                <w:szCs w:val="20"/>
              </w:rPr>
              <w:t xml:space="preserve"> по показателю критерия: </w:t>
            </w:r>
            <w:r>
              <w:rPr>
                <w:b/>
                <w:iCs/>
                <w:sz w:val="20"/>
                <w:szCs w:val="20"/>
              </w:rPr>
              <w:t>«</w:t>
            </w:r>
            <w:r>
              <w:rPr>
                <w:b/>
                <w:kern w:val="0"/>
                <w:sz w:val="20"/>
                <w:szCs w:val="20"/>
              </w:rPr>
              <w:t>Наличие трудовых ресурсов</w:t>
            </w:r>
            <w:r>
              <w:rPr>
                <w:b/>
                <w:sz w:val="20"/>
                <w:szCs w:val="20"/>
              </w:rPr>
              <w:t>» (</w:t>
            </w:r>
            <w:r>
              <w:rPr>
                <w:iCs/>
                <w:color w:val="000000"/>
                <w:kern w:val="0"/>
                <w:sz w:val="20"/>
                <w:szCs w:val="20"/>
              </w:rPr>
              <w:t>заполняется Приложение №</w:t>
            </w:r>
            <w:r w:rsidR="00781CF9">
              <w:rPr>
                <w:iCs/>
                <w:color w:val="000000"/>
                <w:kern w:val="0"/>
                <w:sz w:val="20"/>
                <w:szCs w:val="20"/>
              </w:rPr>
              <w:t>2</w:t>
            </w:r>
            <w:r>
              <w:rPr>
                <w:iCs/>
                <w:color w:val="000000"/>
                <w:kern w:val="0"/>
                <w:sz w:val="20"/>
                <w:szCs w:val="20"/>
              </w:rPr>
              <w:t xml:space="preserve"> к заявке на участие в запросе предложений)</w:t>
            </w:r>
            <w:r>
              <w:rPr>
                <w:iCs/>
                <w:sz w:val="20"/>
                <w:szCs w:val="20"/>
              </w:rPr>
              <w:t xml:space="preserve"> определяется </w:t>
            </w:r>
            <w:r>
              <w:rPr>
                <w:iCs/>
                <w:color w:val="000000"/>
                <w:kern w:val="0"/>
                <w:sz w:val="20"/>
                <w:szCs w:val="20"/>
              </w:rPr>
              <w:t>по формуле</w:t>
            </w:r>
            <w:r>
              <w:rPr>
                <w:iCs/>
                <w:sz w:val="20"/>
                <w:szCs w:val="20"/>
              </w:rPr>
              <w:t xml:space="preserve">: </w:t>
            </w:r>
          </w:p>
          <w:p w:rsidR="00D761F6" w:rsidRDefault="00D761F6" w:rsidP="00D761F6">
            <w:pPr>
              <w:keepNext/>
              <w:keepLines/>
              <w:suppressLineNumbers/>
              <w:tabs>
                <w:tab w:val="left" w:pos="720"/>
              </w:tabs>
              <w:suppressAutoHyphens/>
              <w:ind w:left="-83" w:firstLine="567"/>
              <w:jc w:val="both"/>
              <w:rPr>
                <w:iCs/>
                <w:color w:val="000000"/>
                <w:kern w:val="0"/>
                <w:sz w:val="20"/>
                <w:szCs w:val="20"/>
              </w:rPr>
            </w:pPr>
          </w:p>
          <w:p w:rsidR="00D761F6" w:rsidRDefault="00D761F6" w:rsidP="00D761F6">
            <w:pPr>
              <w:pStyle w:val="affb"/>
            </w:pPr>
          </w:p>
          <w:p w:rsidR="00D761F6" w:rsidRPr="009C7918" w:rsidRDefault="00D761F6" w:rsidP="00D761F6">
            <w:pPr>
              <w:pStyle w:val="affb"/>
            </w:pPr>
            <m:oMath>
              <m:r>
                <m:rPr>
                  <m:sty m:val="bi"/>
                </m:rPr>
                <w:rPr>
                  <w:rFonts w:ascii="Cambria Math" w:hAnsi="Cambria Math"/>
                  <w:sz w:val="24"/>
                  <w:szCs w:val="24"/>
                </w:rPr>
                <m:t>Rli=</m:t>
              </m:r>
              <m:f>
                <m:fPr>
                  <m:ctrlPr>
                    <w:rPr>
                      <w:rFonts w:ascii="Cambria Math" w:hAnsi="Cambria Math"/>
                      <w:i/>
                      <w:sz w:val="24"/>
                      <w:szCs w:val="24"/>
                    </w:rPr>
                  </m:ctrlPr>
                </m:fPr>
                <m:num>
                  <m:r>
                    <m:rPr>
                      <m:sty m:val="bi"/>
                    </m:rPr>
                    <w:rPr>
                      <w:rFonts w:ascii="Cambria Math" w:hAnsi="Cambria Math"/>
                      <w:sz w:val="24"/>
                      <w:szCs w:val="24"/>
                    </w:rPr>
                    <m:t>Li</m:t>
                  </m:r>
                </m:num>
                <m:den>
                  <m:r>
                    <m:rPr>
                      <m:sty m:val="bi"/>
                    </m:rPr>
                    <w:rPr>
                      <w:rFonts w:ascii="Cambria Math" w:hAnsi="Cambria Math"/>
                      <w:sz w:val="24"/>
                      <w:szCs w:val="24"/>
                    </w:rPr>
                    <m:t>Lmax</m:t>
                  </m:r>
                </m:den>
              </m:f>
            </m:oMath>
            <w:r w:rsidRPr="009C7918">
              <w:t>*100</w:t>
            </w:r>
          </w:p>
          <w:p w:rsidR="00D761F6" w:rsidRDefault="00D761F6" w:rsidP="00D761F6">
            <w:pPr>
              <w:pStyle w:val="affb"/>
            </w:pPr>
          </w:p>
          <w:p w:rsidR="00D761F6" w:rsidRDefault="00D761F6" w:rsidP="00D761F6">
            <w:pPr>
              <w:pStyle w:val="affc"/>
            </w:pPr>
            <w:r>
              <w:t>где:</w:t>
            </w:r>
          </w:p>
          <w:p w:rsidR="00D761F6" w:rsidRPr="00781CF9" w:rsidRDefault="00D761F6" w:rsidP="00D761F6">
            <w:pPr>
              <w:pStyle w:val="affc"/>
              <w:rPr>
                <w:sz w:val="20"/>
                <w:szCs w:val="20"/>
              </w:rPr>
            </w:pPr>
            <w:r w:rsidRPr="00781CF9">
              <w:rPr>
                <w:b/>
                <w:sz w:val="20"/>
                <w:szCs w:val="20"/>
              </w:rPr>
              <w:t>R</w:t>
            </w:r>
            <w:r w:rsidRPr="00781CF9">
              <w:rPr>
                <w:b/>
                <w:sz w:val="20"/>
                <w:szCs w:val="20"/>
                <w:lang w:val="en-US"/>
              </w:rPr>
              <w:t>l</w:t>
            </w:r>
            <w:r w:rsidRPr="00781CF9">
              <w:rPr>
                <w:b/>
                <w:sz w:val="20"/>
                <w:szCs w:val="20"/>
              </w:rPr>
              <w:t xml:space="preserve">i </w:t>
            </w:r>
            <w:r w:rsidRPr="00781CF9">
              <w:rPr>
                <w:sz w:val="20"/>
                <w:szCs w:val="20"/>
              </w:rPr>
              <w:t xml:space="preserve">– </w:t>
            </w:r>
            <w:r w:rsidR="00781CF9" w:rsidRPr="00781CF9">
              <w:rPr>
                <w:sz w:val="20"/>
                <w:szCs w:val="20"/>
              </w:rPr>
              <w:t>рейтинг</w:t>
            </w:r>
            <w:r w:rsidRPr="00781CF9">
              <w:rPr>
                <w:sz w:val="20"/>
                <w:szCs w:val="20"/>
              </w:rPr>
              <w:t xml:space="preserve"> (балл) Заявки i-</w:t>
            </w:r>
            <w:proofErr w:type="spellStart"/>
            <w:r w:rsidRPr="00781CF9">
              <w:rPr>
                <w:sz w:val="20"/>
                <w:szCs w:val="20"/>
              </w:rPr>
              <w:t>го</w:t>
            </w:r>
            <w:proofErr w:type="spellEnd"/>
            <w:r w:rsidRPr="00781CF9">
              <w:rPr>
                <w:sz w:val="20"/>
                <w:szCs w:val="20"/>
              </w:rPr>
              <w:t xml:space="preserve"> Участника по критерию «Наличие трудовых ресурсов»;</w:t>
            </w:r>
          </w:p>
          <w:p w:rsidR="00D761F6" w:rsidRPr="00781CF9" w:rsidRDefault="00D761F6" w:rsidP="00D761F6">
            <w:pPr>
              <w:pStyle w:val="affc"/>
              <w:rPr>
                <w:sz w:val="20"/>
                <w:szCs w:val="20"/>
              </w:rPr>
            </w:pPr>
            <w:proofErr w:type="spellStart"/>
            <w:r w:rsidRPr="00781CF9">
              <w:rPr>
                <w:b/>
                <w:sz w:val="20"/>
                <w:szCs w:val="20"/>
              </w:rPr>
              <w:t>Lmax</w:t>
            </w:r>
            <w:proofErr w:type="spellEnd"/>
            <w:r w:rsidRPr="00781CF9">
              <w:rPr>
                <w:sz w:val="20"/>
                <w:szCs w:val="20"/>
              </w:rPr>
              <w:t xml:space="preserve">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D761F6" w:rsidRDefault="00D761F6" w:rsidP="00D761F6">
            <w:pPr>
              <w:pStyle w:val="affc"/>
            </w:pPr>
            <w:proofErr w:type="spellStart"/>
            <w:r w:rsidRPr="00781CF9">
              <w:rPr>
                <w:b/>
                <w:sz w:val="20"/>
                <w:szCs w:val="20"/>
              </w:rPr>
              <w:t>Li</w:t>
            </w:r>
            <w:proofErr w:type="spellEnd"/>
            <w:r w:rsidRPr="00781CF9">
              <w:rPr>
                <w:sz w:val="20"/>
                <w:szCs w:val="20"/>
              </w:rPr>
              <w:t xml:space="preserve"> – количество трудовых ресурсов Участника i-</w:t>
            </w:r>
            <w:proofErr w:type="spellStart"/>
            <w:r w:rsidRPr="00781CF9">
              <w:rPr>
                <w:sz w:val="20"/>
                <w:szCs w:val="20"/>
              </w:rPr>
              <w:t>го</w:t>
            </w:r>
            <w:proofErr w:type="spellEnd"/>
            <w:r w:rsidRPr="00781CF9">
              <w:rPr>
                <w:sz w:val="20"/>
                <w:szCs w:val="20"/>
              </w:rPr>
              <w:t xml:space="preserve"> Участника, необходимого для выполнения работ</w:t>
            </w:r>
            <w:r>
              <w:t xml:space="preserve"> (оказания услуг) по Договору.</w:t>
            </w:r>
          </w:p>
          <w:p w:rsidR="00D761F6" w:rsidRDefault="00D761F6" w:rsidP="00D761F6">
            <w:pPr>
              <w:pStyle w:val="affc"/>
            </w:pPr>
            <w:r>
              <w:t>Сведения о трудовых ресурсах участника, необходимых для выполнения работ (оказания услуг), предоставляются по Форме </w:t>
            </w:r>
            <w:r w:rsidR="00781CF9">
              <w:t>П</w:t>
            </w:r>
            <w:r>
              <w:rPr>
                <w:iCs/>
                <w:color w:val="000000"/>
                <w:sz w:val="20"/>
                <w:szCs w:val="20"/>
              </w:rPr>
              <w:t>риложения №2 к заявке на участие в запросе предложений</w:t>
            </w:r>
            <w:r>
              <w:t>.</w:t>
            </w:r>
          </w:p>
          <w:p w:rsidR="00D761F6" w:rsidRDefault="00D761F6" w:rsidP="00D761F6">
            <w:pPr>
              <w:pStyle w:val="affc"/>
            </w:pPr>
            <w:r>
              <w:t>Список персонала, который должен привлекаться к выполнению работ/оказанию услуг по договору:</w:t>
            </w:r>
          </w:p>
          <w:p w:rsidR="00781CF9" w:rsidRDefault="00781CF9" w:rsidP="00D761F6">
            <w:pPr>
              <w:pStyle w:val="affc"/>
            </w:pPr>
          </w:p>
          <w:tbl>
            <w:tblPr>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3811"/>
              <w:gridCol w:w="1595"/>
              <w:gridCol w:w="2102"/>
            </w:tblGrid>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781CF9">
                  <w:pPr>
                    <w:pStyle w:val="affb"/>
                    <w:framePr w:hSpace="180" w:wrap="around" w:vAnchor="text" w:hAnchor="margin" w:xAlign="center" w:y="160"/>
                    <w:spacing w:line="276" w:lineRule="auto"/>
                    <w:suppressOverlap/>
                    <w:rPr>
                      <w:lang w:eastAsia="en-US"/>
                    </w:rPr>
                  </w:pPr>
                  <w:r>
                    <w:rPr>
                      <w:lang w:eastAsia="en-US"/>
                    </w:rPr>
                    <w:t xml:space="preserve">№ </w:t>
                  </w:r>
                  <w:proofErr w:type="gramStart"/>
                  <w:r>
                    <w:rPr>
                      <w:lang w:eastAsia="en-US"/>
                    </w:rPr>
                    <w:t>п</w:t>
                  </w:r>
                  <w:proofErr w:type="gramEnd"/>
                  <w:r>
                    <w:rPr>
                      <w:lang w:eastAsia="en-US"/>
                    </w:rPr>
                    <w:t>/п</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781CF9">
                  <w:pPr>
                    <w:pStyle w:val="affb"/>
                    <w:framePr w:hSpace="180" w:wrap="around" w:vAnchor="text" w:hAnchor="margin" w:xAlign="center" w:y="160"/>
                    <w:spacing w:line="276" w:lineRule="auto"/>
                    <w:suppressOverlap/>
                    <w:rPr>
                      <w:lang w:eastAsia="en-US"/>
                    </w:rPr>
                  </w:pPr>
                  <w:r>
                    <w:rPr>
                      <w:lang w:eastAsia="en-US"/>
                    </w:rPr>
                    <w:t>Специализация/</w:t>
                  </w:r>
                </w:p>
                <w:p w:rsidR="00781CF9" w:rsidRDefault="00781CF9" w:rsidP="00781CF9">
                  <w:pPr>
                    <w:pStyle w:val="affb"/>
                    <w:framePr w:hSpace="180" w:wrap="around" w:vAnchor="text" w:hAnchor="margin" w:xAlign="center" w:y="160"/>
                    <w:spacing w:line="276" w:lineRule="auto"/>
                    <w:suppressOverlap/>
                    <w:rPr>
                      <w:lang w:eastAsia="en-US"/>
                    </w:rPr>
                  </w:pPr>
                  <w:r>
                    <w:rPr>
                      <w:lang w:eastAsia="en-US"/>
                    </w:rPr>
                    <w:t>разряд</w:t>
                  </w:r>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781CF9">
                  <w:pPr>
                    <w:pStyle w:val="affb"/>
                    <w:framePr w:hSpace="180" w:wrap="around" w:vAnchor="text" w:hAnchor="margin" w:xAlign="center" w:y="160"/>
                    <w:spacing w:line="276" w:lineRule="auto"/>
                    <w:suppressOverlap/>
                    <w:rPr>
                      <w:lang w:eastAsia="en-US"/>
                    </w:rPr>
                  </w:pPr>
                  <w:r>
                    <w:rPr>
                      <w:lang w:eastAsia="en-US"/>
                    </w:rPr>
                    <w:t>Стаж</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781CF9">
                  <w:pPr>
                    <w:pStyle w:val="affb"/>
                    <w:framePr w:hSpace="180" w:wrap="around" w:vAnchor="text" w:hAnchor="margin" w:xAlign="center" w:y="160"/>
                    <w:spacing w:line="276" w:lineRule="auto"/>
                    <w:suppressOverlap/>
                    <w:rPr>
                      <w:lang w:eastAsia="en-US"/>
                    </w:rPr>
                  </w:pPr>
                  <w:r>
                    <w:rPr>
                      <w:lang w:eastAsia="en-US"/>
                    </w:rPr>
                    <w:t xml:space="preserve">Количество человек </w:t>
                  </w:r>
                </w:p>
                <w:p w:rsidR="00781CF9" w:rsidRDefault="00781CF9" w:rsidP="00781CF9">
                  <w:pPr>
                    <w:pStyle w:val="affb"/>
                    <w:framePr w:hSpace="180" w:wrap="around" w:vAnchor="text" w:hAnchor="margin" w:xAlign="center" w:y="160"/>
                    <w:spacing w:line="276" w:lineRule="auto"/>
                    <w:suppressOverlap/>
                    <w:rPr>
                      <w:lang w:eastAsia="en-US"/>
                    </w:rPr>
                  </w:pPr>
                  <w:r>
                    <w:rPr>
                      <w:lang w:eastAsia="en-US"/>
                    </w:rPr>
                    <w:t>(не менее)</w:t>
                  </w:r>
                </w:p>
              </w:tc>
            </w:tr>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781CF9">
                  <w:pPr>
                    <w:pStyle w:val="affc"/>
                    <w:framePr w:hSpace="180" w:wrap="around" w:vAnchor="text" w:hAnchor="margin" w:xAlign="center" w:y="160"/>
                    <w:spacing w:line="276" w:lineRule="auto"/>
                    <w:suppressOverlap/>
                    <w:jc w:val="center"/>
                    <w:rPr>
                      <w:lang w:eastAsia="en-US"/>
                    </w:rPr>
                  </w:pPr>
                  <w:r>
                    <w:rPr>
                      <w:lang w:eastAsia="en-US"/>
                    </w:rPr>
                    <w:t>1</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rPr>
                      <w:sz w:val="20"/>
                      <w:szCs w:val="20"/>
                    </w:rPr>
                  </w:pPr>
                  <w:r>
                    <w:rPr>
                      <w:sz w:val="20"/>
                      <w:szCs w:val="20"/>
                    </w:rPr>
                    <w:t>Редактор</w:t>
                  </w:r>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rPr>
                      <w:sz w:val="20"/>
                      <w:szCs w:val="20"/>
                    </w:rPr>
                  </w:pPr>
                  <w:r>
                    <w:rPr>
                      <w:sz w:val="20"/>
                      <w:szCs w:val="20"/>
                    </w:rPr>
                    <w:t>не менее 3 лет</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jc w:val="center"/>
                    <w:rPr>
                      <w:sz w:val="20"/>
                      <w:szCs w:val="20"/>
                    </w:rPr>
                  </w:pPr>
                  <w:r>
                    <w:rPr>
                      <w:sz w:val="20"/>
                      <w:szCs w:val="20"/>
                    </w:rPr>
                    <w:t>1</w:t>
                  </w:r>
                </w:p>
              </w:tc>
            </w:tr>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781CF9">
                  <w:pPr>
                    <w:pStyle w:val="affc"/>
                    <w:framePr w:hSpace="180" w:wrap="around" w:vAnchor="text" w:hAnchor="margin" w:xAlign="center" w:y="160"/>
                    <w:spacing w:line="276" w:lineRule="auto"/>
                    <w:suppressOverlap/>
                    <w:jc w:val="center"/>
                    <w:rPr>
                      <w:lang w:eastAsia="en-US"/>
                    </w:rPr>
                  </w:pPr>
                  <w:r>
                    <w:rPr>
                      <w:lang w:eastAsia="en-US"/>
                    </w:rPr>
                    <w:t>2</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rPr>
                      <w:sz w:val="20"/>
                      <w:szCs w:val="20"/>
                    </w:rPr>
                  </w:pPr>
                  <w:r>
                    <w:rPr>
                      <w:sz w:val="20"/>
                      <w:szCs w:val="20"/>
                    </w:rPr>
                    <w:t>Редактор ленты новостей</w:t>
                  </w:r>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rPr>
                      <w:sz w:val="20"/>
                      <w:szCs w:val="20"/>
                    </w:rPr>
                  </w:pPr>
                  <w:r>
                    <w:rPr>
                      <w:sz w:val="20"/>
                      <w:szCs w:val="20"/>
                    </w:rPr>
                    <w:t>не менее 3 лет</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jc w:val="center"/>
                    <w:rPr>
                      <w:sz w:val="20"/>
                      <w:szCs w:val="20"/>
                    </w:rPr>
                  </w:pPr>
                  <w:r>
                    <w:rPr>
                      <w:sz w:val="20"/>
                      <w:szCs w:val="20"/>
                    </w:rPr>
                    <w:t>1</w:t>
                  </w:r>
                </w:p>
              </w:tc>
            </w:tr>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781CF9">
                  <w:pPr>
                    <w:pStyle w:val="affc"/>
                    <w:framePr w:hSpace="180" w:wrap="around" w:vAnchor="text" w:hAnchor="margin" w:xAlign="center" w:y="160"/>
                    <w:spacing w:line="276" w:lineRule="auto"/>
                    <w:suppressOverlap/>
                    <w:jc w:val="center"/>
                    <w:rPr>
                      <w:lang w:eastAsia="en-US"/>
                    </w:rPr>
                  </w:pPr>
                  <w:r>
                    <w:rPr>
                      <w:lang w:eastAsia="en-US"/>
                    </w:rPr>
                    <w:t>3</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rPr>
                      <w:sz w:val="20"/>
                      <w:szCs w:val="20"/>
                    </w:rPr>
                  </w:pPr>
                  <w:r>
                    <w:rPr>
                      <w:sz w:val="20"/>
                      <w:szCs w:val="20"/>
                    </w:rPr>
                    <w:t>Корреспондент</w:t>
                  </w:r>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rPr>
                      <w:sz w:val="20"/>
                      <w:szCs w:val="20"/>
                    </w:rPr>
                  </w:pPr>
                  <w:r>
                    <w:rPr>
                      <w:sz w:val="20"/>
                      <w:szCs w:val="20"/>
                    </w:rPr>
                    <w:t>не менее 1 года</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jc w:val="center"/>
                    <w:rPr>
                      <w:sz w:val="20"/>
                      <w:szCs w:val="20"/>
                    </w:rPr>
                  </w:pPr>
                  <w:r>
                    <w:rPr>
                      <w:sz w:val="20"/>
                      <w:szCs w:val="20"/>
                    </w:rPr>
                    <w:t>3</w:t>
                  </w:r>
                </w:p>
              </w:tc>
            </w:tr>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781CF9">
                  <w:pPr>
                    <w:pStyle w:val="affc"/>
                    <w:framePr w:hSpace="180" w:wrap="around" w:vAnchor="text" w:hAnchor="margin" w:xAlign="center" w:y="160"/>
                    <w:spacing w:line="276" w:lineRule="auto"/>
                    <w:suppressOverlap/>
                    <w:jc w:val="center"/>
                    <w:rPr>
                      <w:lang w:eastAsia="en-US"/>
                    </w:rPr>
                  </w:pPr>
                  <w:r>
                    <w:rPr>
                      <w:lang w:eastAsia="en-US"/>
                    </w:rPr>
                    <w:t>4</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rPr>
                      <w:sz w:val="20"/>
                      <w:szCs w:val="20"/>
                    </w:rPr>
                  </w:pPr>
                  <w:r>
                    <w:rPr>
                      <w:sz w:val="20"/>
                      <w:szCs w:val="20"/>
                    </w:rPr>
                    <w:t>Корректор</w:t>
                  </w:r>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rPr>
                      <w:sz w:val="20"/>
                      <w:szCs w:val="20"/>
                    </w:rPr>
                  </w:pPr>
                  <w:r>
                    <w:rPr>
                      <w:sz w:val="20"/>
                      <w:szCs w:val="20"/>
                    </w:rPr>
                    <w:t>не менее 3 лет</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jc w:val="center"/>
                    <w:rPr>
                      <w:sz w:val="20"/>
                      <w:szCs w:val="20"/>
                    </w:rPr>
                  </w:pPr>
                  <w:r>
                    <w:rPr>
                      <w:sz w:val="20"/>
                      <w:szCs w:val="20"/>
                    </w:rPr>
                    <w:t>1</w:t>
                  </w:r>
                </w:p>
              </w:tc>
            </w:tr>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781CF9">
                  <w:pPr>
                    <w:pStyle w:val="affc"/>
                    <w:framePr w:hSpace="180" w:wrap="around" w:vAnchor="text" w:hAnchor="margin" w:xAlign="center" w:y="160"/>
                    <w:spacing w:line="276" w:lineRule="auto"/>
                    <w:suppressOverlap/>
                    <w:jc w:val="center"/>
                    <w:rPr>
                      <w:lang w:eastAsia="en-US"/>
                    </w:rPr>
                  </w:pPr>
                  <w:r>
                    <w:rPr>
                      <w:lang w:eastAsia="en-US"/>
                    </w:rPr>
                    <w:t>5</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rPr>
                      <w:sz w:val="20"/>
                      <w:szCs w:val="20"/>
                    </w:rPr>
                  </w:pPr>
                  <w:r>
                    <w:rPr>
                      <w:sz w:val="20"/>
                      <w:szCs w:val="20"/>
                    </w:rPr>
                    <w:t>Специалист по интерактивным проектам</w:t>
                  </w:r>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rPr>
                      <w:sz w:val="20"/>
                      <w:szCs w:val="20"/>
                    </w:rPr>
                  </w:pPr>
                  <w:r>
                    <w:rPr>
                      <w:sz w:val="20"/>
                      <w:szCs w:val="20"/>
                    </w:rPr>
                    <w:t>не менее 5 лет</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jc w:val="center"/>
                    <w:rPr>
                      <w:sz w:val="20"/>
                      <w:szCs w:val="20"/>
                    </w:rPr>
                  </w:pPr>
                  <w:r>
                    <w:rPr>
                      <w:sz w:val="20"/>
                      <w:szCs w:val="20"/>
                    </w:rPr>
                    <w:t>1</w:t>
                  </w:r>
                </w:p>
              </w:tc>
            </w:tr>
            <w:tr w:rsidR="00781CF9" w:rsidTr="00CB37C8">
              <w:tc>
                <w:tcPr>
                  <w:tcW w:w="862" w:type="dxa"/>
                  <w:tcBorders>
                    <w:top w:val="single" w:sz="4" w:space="0" w:color="auto"/>
                    <w:left w:val="single" w:sz="4" w:space="0" w:color="auto"/>
                    <w:bottom w:val="single" w:sz="4" w:space="0" w:color="auto"/>
                    <w:right w:val="single" w:sz="4" w:space="0" w:color="auto"/>
                  </w:tcBorders>
                  <w:hideMark/>
                </w:tcPr>
                <w:p w:rsidR="00781CF9" w:rsidRDefault="00781CF9" w:rsidP="00781CF9">
                  <w:pPr>
                    <w:pStyle w:val="affc"/>
                    <w:framePr w:hSpace="180" w:wrap="around" w:vAnchor="text" w:hAnchor="margin" w:xAlign="center" w:y="160"/>
                    <w:spacing w:line="276" w:lineRule="auto"/>
                    <w:suppressOverlap/>
                    <w:jc w:val="center"/>
                    <w:rPr>
                      <w:lang w:eastAsia="en-US"/>
                    </w:rPr>
                  </w:pPr>
                  <w:r>
                    <w:rPr>
                      <w:lang w:eastAsia="en-US"/>
                    </w:rPr>
                    <w:t>6</w:t>
                  </w:r>
                </w:p>
              </w:tc>
              <w:tc>
                <w:tcPr>
                  <w:tcW w:w="3811"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rPr>
                      <w:sz w:val="20"/>
                      <w:szCs w:val="20"/>
                    </w:rPr>
                  </w:pPr>
                  <w:proofErr w:type="spellStart"/>
                  <w:r>
                    <w:rPr>
                      <w:sz w:val="20"/>
                      <w:szCs w:val="20"/>
                    </w:rPr>
                    <w:t>Видеорепортер</w:t>
                  </w:r>
                  <w:proofErr w:type="spellEnd"/>
                  <w:r>
                    <w:rPr>
                      <w:sz w:val="20"/>
                      <w:szCs w:val="20"/>
                    </w:rPr>
                    <w:t>/</w:t>
                  </w:r>
                  <w:proofErr w:type="spellStart"/>
                  <w:r>
                    <w:rPr>
                      <w:sz w:val="20"/>
                      <w:szCs w:val="20"/>
                    </w:rPr>
                    <w:t>видеофотооператор</w:t>
                  </w:r>
                  <w:proofErr w:type="spellEnd"/>
                </w:p>
              </w:tc>
              <w:tc>
                <w:tcPr>
                  <w:tcW w:w="1595"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rPr>
                      <w:sz w:val="20"/>
                      <w:szCs w:val="20"/>
                    </w:rPr>
                  </w:pPr>
                  <w:r>
                    <w:rPr>
                      <w:sz w:val="20"/>
                      <w:szCs w:val="20"/>
                    </w:rPr>
                    <w:t>не менее 10 лет</w:t>
                  </w:r>
                </w:p>
              </w:tc>
              <w:tc>
                <w:tcPr>
                  <w:tcW w:w="2102" w:type="dxa"/>
                  <w:tcBorders>
                    <w:top w:val="single" w:sz="4" w:space="0" w:color="auto"/>
                    <w:left w:val="single" w:sz="4" w:space="0" w:color="auto"/>
                    <w:bottom w:val="single" w:sz="4" w:space="0" w:color="auto"/>
                    <w:right w:val="single" w:sz="4" w:space="0" w:color="auto"/>
                  </w:tcBorders>
                  <w:hideMark/>
                </w:tcPr>
                <w:p w:rsidR="00781CF9" w:rsidRDefault="00781CF9" w:rsidP="00781CF9">
                  <w:pPr>
                    <w:framePr w:hSpace="180" w:wrap="around" w:vAnchor="text" w:hAnchor="margin" w:xAlign="center" w:y="160"/>
                    <w:suppressOverlap/>
                    <w:jc w:val="center"/>
                    <w:rPr>
                      <w:sz w:val="20"/>
                      <w:szCs w:val="20"/>
                    </w:rPr>
                  </w:pPr>
                  <w:r>
                    <w:rPr>
                      <w:sz w:val="20"/>
                      <w:szCs w:val="20"/>
                    </w:rPr>
                    <w:t>1</w:t>
                  </w:r>
                </w:p>
              </w:tc>
            </w:tr>
          </w:tbl>
          <w:p w:rsidR="00D761F6" w:rsidRDefault="00D761F6" w:rsidP="00D761F6">
            <w:pPr>
              <w:keepNext/>
              <w:keepLines/>
              <w:suppressLineNumbers/>
              <w:suppressAutoHyphens/>
              <w:autoSpaceDE w:val="0"/>
              <w:autoSpaceDN w:val="0"/>
              <w:adjustRightInd w:val="0"/>
              <w:ind w:left="-83" w:firstLine="567"/>
              <w:jc w:val="both"/>
              <w:rPr>
                <w:b/>
                <w:bCs/>
                <w:color w:val="000000"/>
                <w:sz w:val="20"/>
                <w:szCs w:val="20"/>
              </w:rPr>
            </w:pPr>
          </w:p>
          <w:p w:rsidR="00D761F6" w:rsidRDefault="00D761F6" w:rsidP="00D761F6">
            <w:pPr>
              <w:pStyle w:val="aff9"/>
              <w:rPr>
                <w:sz w:val="20"/>
                <w:szCs w:val="20"/>
              </w:rPr>
            </w:pPr>
            <w:r>
              <w:rPr>
                <w:sz w:val="20"/>
                <w:szCs w:val="20"/>
              </w:rPr>
              <w:t xml:space="preserve">Указанные в </w:t>
            </w:r>
            <w:r>
              <w:rPr>
                <w:iCs/>
                <w:color w:val="000000"/>
                <w:sz w:val="20"/>
                <w:szCs w:val="20"/>
              </w:rPr>
              <w:t>Приложение №</w:t>
            </w:r>
            <w:r w:rsidR="00CB37C8">
              <w:rPr>
                <w:iCs/>
                <w:color w:val="000000"/>
                <w:sz w:val="20"/>
                <w:szCs w:val="20"/>
              </w:rPr>
              <w:t>2</w:t>
            </w:r>
            <w:r>
              <w:rPr>
                <w:iCs/>
                <w:color w:val="000000"/>
                <w:sz w:val="20"/>
                <w:szCs w:val="20"/>
              </w:rPr>
              <w:t xml:space="preserve"> </w:t>
            </w:r>
            <w:r>
              <w:rPr>
                <w:sz w:val="20"/>
                <w:szCs w:val="20"/>
              </w:rPr>
              <w:t>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D761F6" w:rsidRDefault="00D761F6" w:rsidP="00D761F6">
            <w:pPr>
              <w:pStyle w:val="aff9"/>
              <w:rPr>
                <w:sz w:val="20"/>
                <w:szCs w:val="20"/>
              </w:rPr>
            </w:pPr>
            <w:proofErr w:type="gramStart"/>
            <w:r>
              <w:rPr>
                <w:sz w:val="20"/>
                <w:szCs w:val="20"/>
              </w:rPr>
              <w:t>Если сведения о персонале, указанные Участником в Форме 1 (</w:t>
            </w:r>
            <w:r w:rsidR="00CB37C8">
              <w:rPr>
                <w:sz w:val="20"/>
                <w:szCs w:val="20"/>
              </w:rPr>
              <w:t>З</w:t>
            </w:r>
            <w:r>
              <w:rPr>
                <w:sz w:val="20"/>
                <w:szCs w:val="20"/>
              </w:rPr>
              <w:t>аявк</w:t>
            </w:r>
            <w:r w:rsidR="00CB37C8">
              <w:rPr>
                <w:sz w:val="20"/>
                <w:szCs w:val="20"/>
              </w:rPr>
              <w:t>е на участие в запросе предложений</w:t>
            </w:r>
            <w:r>
              <w:rPr>
                <w:sz w:val="20"/>
                <w:szCs w:val="20"/>
              </w:rPr>
              <w:t xml:space="preserve">), не соответствуют сведениям, представленным в </w:t>
            </w:r>
            <w:r>
              <w:rPr>
                <w:iCs/>
                <w:color w:val="000000"/>
                <w:sz w:val="20"/>
                <w:szCs w:val="20"/>
              </w:rPr>
              <w:t>Приложение №</w:t>
            </w:r>
            <w:r w:rsidR="00CB37C8">
              <w:rPr>
                <w:iCs/>
                <w:color w:val="000000"/>
                <w:sz w:val="20"/>
                <w:szCs w:val="20"/>
              </w:rPr>
              <w:t>2</w:t>
            </w:r>
            <w:r>
              <w:rPr>
                <w:iCs/>
                <w:color w:val="000000"/>
                <w:sz w:val="20"/>
                <w:szCs w:val="20"/>
              </w:rPr>
              <w:t xml:space="preserve"> к заявке на участие в запросе предложений</w:t>
            </w:r>
            <w:r>
              <w:rPr>
                <w:sz w:val="20"/>
                <w:szCs w:val="20"/>
              </w:rPr>
              <w:t xml:space="preserve"> (</w:t>
            </w:r>
            <w:r w:rsidR="00046782" w:rsidRPr="00046782">
              <w:rPr>
                <w:sz w:val="20"/>
                <w:szCs w:val="20"/>
              </w:rPr>
              <w:t>Сведения о трудовых ресурсах участника, необходимых для выполнения работ (оказания услуг</w:t>
            </w:r>
            <w:r w:rsidR="00046782">
              <w:rPr>
                <w:b/>
                <w:sz w:val="20"/>
                <w:szCs w:val="20"/>
              </w:rPr>
              <w:t>)</w:t>
            </w:r>
            <w:r>
              <w:rPr>
                <w:sz w:val="20"/>
                <w:szCs w:val="20"/>
              </w:rPr>
              <w:t>), такой Заявке по критерию «Наличие трудовых ресурсов» будет присвоена оценка «0 баллов».</w:t>
            </w:r>
            <w:proofErr w:type="gramEnd"/>
          </w:p>
          <w:p w:rsidR="00D761F6" w:rsidRDefault="00D761F6" w:rsidP="00D761F6">
            <w:pPr>
              <w:pStyle w:val="aff9"/>
              <w:rPr>
                <w:sz w:val="20"/>
                <w:szCs w:val="20"/>
              </w:rPr>
            </w:pPr>
            <w:proofErr w:type="gramStart"/>
            <w:r>
              <w:rPr>
                <w:sz w:val="20"/>
                <w:szCs w:val="20"/>
              </w:rPr>
              <w:t xml:space="preserve">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w:t>
            </w:r>
            <w:r>
              <w:rPr>
                <w:iCs/>
                <w:color w:val="000000"/>
                <w:sz w:val="20"/>
                <w:szCs w:val="20"/>
              </w:rPr>
              <w:t>Приложение №</w:t>
            </w:r>
            <w:r w:rsidR="00046782">
              <w:rPr>
                <w:iCs/>
                <w:color w:val="000000"/>
                <w:sz w:val="20"/>
                <w:szCs w:val="20"/>
              </w:rPr>
              <w:t>2</w:t>
            </w:r>
            <w:r>
              <w:rPr>
                <w:sz w:val="20"/>
                <w:szCs w:val="20"/>
              </w:rPr>
              <w:t xml:space="preserve"> (</w:t>
            </w:r>
            <w:r w:rsidR="00046782" w:rsidRPr="00046782">
              <w:rPr>
                <w:sz w:val="20"/>
                <w:szCs w:val="20"/>
              </w:rPr>
              <w:t>Сведения о трудовых ресурсах участника, необходимых для выполнения работ (оказания услуг)</w:t>
            </w:r>
            <w:r w:rsidRPr="00046782">
              <w:rPr>
                <w:sz w:val="20"/>
                <w:szCs w:val="20"/>
              </w:rPr>
              <w:t>)</w:t>
            </w:r>
            <w:r>
              <w:rPr>
                <w:sz w:val="20"/>
                <w:szCs w:val="20"/>
              </w:rPr>
              <w:t xml:space="preserve"> сведения, такой </w:t>
            </w:r>
            <w:r>
              <w:rPr>
                <w:sz w:val="20"/>
                <w:szCs w:val="20"/>
              </w:rPr>
              <w:lastRenderedPageBreak/>
              <w:t>Заявке по критерию «Наличие трудовых ресурсов» будет присвоена оценка «0 баллов».</w:t>
            </w:r>
            <w:proofErr w:type="gramEnd"/>
          </w:p>
          <w:p w:rsidR="00D761F6" w:rsidRDefault="00D761F6" w:rsidP="00D761F6">
            <w:pPr>
              <w:ind w:firstLine="601"/>
              <w:jc w:val="both"/>
              <w:rPr>
                <w:b/>
                <w:sz w:val="20"/>
                <w:szCs w:val="20"/>
              </w:rPr>
            </w:pPr>
            <w:r>
              <w:rPr>
                <w:sz w:val="20"/>
                <w:szCs w:val="20"/>
              </w:rPr>
              <w:t xml:space="preserve">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w:t>
            </w:r>
            <w:r>
              <w:rPr>
                <w:iCs/>
                <w:color w:val="000000"/>
                <w:kern w:val="0"/>
                <w:sz w:val="20"/>
                <w:szCs w:val="20"/>
              </w:rPr>
              <w:t>Приложение №</w:t>
            </w:r>
            <w:r w:rsidR="00CB37C8">
              <w:rPr>
                <w:iCs/>
                <w:color w:val="000000"/>
                <w:kern w:val="0"/>
                <w:sz w:val="20"/>
                <w:szCs w:val="20"/>
              </w:rPr>
              <w:t>2</w:t>
            </w:r>
            <w:r>
              <w:rPr>
                <w:iCs/>
                <w:color w:val="000000"/>
                <w:kern w:val="0"/>
                <w:sz w:val="20"/>
                <w:szCs w:val="20"/>
              </w:rPr>
              <w:t xml:space="preserve"> </w:t>
            </w:r>
            <w:r>
              <w:rPr>
                <w:sz w:val="20"/>
                <w:szCs w:val="20"/>
              </w:rPr>
              <w:t>(</w:t>
            </w:r>
            <w:r w:rsidR="00046782" w:rsidRPr="00046782">
              <w:rPr>
                <w:sz w:val="20"/>
                <w:szCs w:val="20"/>
              </w:rPr>
              <w:t>Сведения о трудовых ресурсах участника, необходимых для выполнения работ (оказания услуг)</w:t>
            </w:r>
            <w:r>
              <w:rPr>
                <w:sz w:val="20"/>
                <w:szCs w:val="20"/>
              </w:rPr>
              <w:t xml:space="preserve">),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w:t>
            </w:r>
            <w:r>
              <w:rPr>
                <w:iCs/>
                <w:color w:val="000000"/>
                <w:kern w:val="0"/>
                <w:sz w:val="20"/>
                <w:szCs w:val="20"/>
              </w:rPr>
              <w:t xml:space="preserve"> Приложение №</w:t>
            </w:r>
            <w:r w:rsidR="00CB37C8">
              <w:rPr>
                <w:iCs/>
                <w:color w:val="000000"/>
                <w:kern w:val="0"/>
                <w:sz w:val="20"/>
                <w:szCs w:val="20"/>
              </w:rPr>
              <w:t>2</w:t>
            </w:r>
            <w:r>
              <w:rPr>
                <w:iCs/>
                <w:color w:val="000000"/>
                <w:kern w:val="0"/>
                <w:sz w:val="20"/>
                <w:szCs w:val="20"/>
              </w:rPr>
              <w:t xml:space="preserve"> </w:t>
            </w:r>
            <w:r>
              <w:rPr>
                <w:sz w:val="20"/>
                <w:szCs w:val="20"/>
              </w:rPr>
              <w:t xml:space="preserve">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D761F6" w:rsidRDefault="00D761F6" w:rsidP="00D761F6">
            <w:pPr>
              <w:keepNext/>
              <w:keepLines/>
              <w:suppressLineNumbers/>
              <w:suppressAutoHyphens/>
              <w:autoSpaceDE w:val="0"/>
              <w:autoSpaceDN w:val="0"/>
              <w:adjustRightInd w:val="0"/>
              <w:ind w:left="-83" w:firstLine="567"/>
              <w:jc w:val="both"/>
              <w:rPr>
                <w:b/>
                <w:bCs/>
                <w:color w:val="000000"/>
                <w:sz w:val="20"/>
                <w:szCs w:val="20"/>
              </w:rPr>
            </w:pPr>
          </w:p>
          <w:p w:rsidR="00D761F6" w:rsidRDefault="00D761F6" w:rsidP="00D761F6">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sidRPr="006D5F45">
              <w:rPr>
                <w:b/>
                <w:iCs/>
                <w:sz w:val="20"/>
                <w:szCs w:val="20"/>
              </w:rPr>
              <w:t>«</w:t>
            </w:r>
            <w:r w:rsidRPr="006D5F45">
              <w:rPr>
                <w:b/>
                <w:sz w:val="20"/>
                <w:szCs w:val="20"/>
              </w:rPr>
              <w:t>Наличие трудовых ресурсов»,</w:t>
            </w:r>
            <w:r>
              <w:rPr>
                <w:sz w:val="20"/>
                <w:szCs w:val="20"/>
              </w:rPr>
              <w:t xml:space="preserve"> умножается на соответствующую указанному критерию значимость.</w:t>
            </w:r>
          </w:p>
          <w:p w:rsidR="00D761F6" w:rsidRPr="006D5F45" w:rsidRDefault="00D761F6" w:rsidP="00D761F6">
            <w:pPr>
              <w:keepNext/>
              <w:keepLines/>
              <w:suppressLineNumbers/>
              <w:suppressAutoHyphens/>
              <w:autoSpaceDE w:val="0"/>
              <w:autoSpaceDN w:val="0"/>
              <w:adjustRightInd w:val="0"/>
              <w:ind w:left="-83" w:firstLine="567"/>
              <w:jc w:val="both"/>
              <w:rPr>
                <w:b/>
                <w:bCs/>
                <w:color w:val="000000"/>
                <w:sz w:val="20"/>
                <w:szCs w:val="20"/>
              </w:rPr>
            </w:pPr>
          </w:p>
          <w:p w:rsidR="00D761F6" w:rsidRDefault="00D761F6" w:rsidP="00D761F6">
            <w:pPr>
              <w:keepNext/>
              <w:keepLines/>
              <w:suppressLineNumbers/>
              <w:suppressAutoHyphens/>
              <w:autoSpaceDE w:val="0"/>
              <w:autoSpaceDN w:val="0"/>
              <w:adjustRightInd w:val="0"/>
              <w:ind w:left="-83" w:firstLine="567"/>
              <w:jc w:val="both"/>
              <w:rPr>
                <w:b/>
                <w:bCs/>
                <w:color w:val="000000"/>
                <w:sz w:val="20"/>
                <w:szCs w:val="20"/>
              </w:rPr>
            </w:pPr>
            <w:r w:rsidRPr="001B47EE">
              <w:rPr>
                <w:b/>
                <w:bCs/>
                <w:color w:val="000000"/>
                <w:sz w:val="20"/>
                <w:szCs w:val="20"/>
              </w:rPr>
              <w:t>Итоговый рейтинг:</w:t>
            </w:r>
          </w:p>
          <w:p w:rsidR="00D761F6" w:rsidRDefault="00D761F6" w:rsidP="00D761F6">
            <w:pPr>
              <w:keepNext/>
              <w:keepLines/>
              <w:suppressLineNumbers/>
              <w:suppressAutoHyphens/>
              <w:autoSpaceDE w:val="0"/>
              <w:autoSpaceDN w:val="0"/>
              <w:adjustRightInd w:val="0"/>
              <w:ind w:left="-83" w:firstLine="567"/>
              <w:jc w:val="both"/>
              <w:rPr>
                <w:bCs/>
                <w:color w:val="000000"/>
                <w:sz w:val="20"/>
                <w:szCs w:val="20"/>
              </w:rPr>
            </w:pPr>
          </w:p>
          <w:p w:rsidR="00D761F6" w:rsidRDefault="00D761F6" w:rsidP="00D761F6">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D761F6" w:rsidRPr="001B47EE" w:rsidRDefault="00D761F6" w:rsidP="00D761F6">
            <w:pPr>
              <w:keepNext/>
              <w:keepLines/>
              <w:suppressLineNumbers/>
              <w:suppressAutoHyphens/>
              <w:autoSpaceDE w:val="0"/>
              <w:autoSpaceDN w:val="0"/>
              <w:adjustRightInd w:val="0"/>
              <w:ind w:left="-83" w:firstLine="567"/>
              <w:jc w:val="both"/>
              <w:rPr>
                <w:b/>
                <w:bCs/>
                <w:color w:val="000000"/>
                <w:sz w:val="20"/>
                <w:szCs w:val="20"/>
              </w:rPr>
            </w:pPr>
          </w:p>
          <w:p w:rsidR="00D761F6" w:rsidRDefault="00D761F6" w:rsidP="00D761F6">
            <w:pPr>
              <w:keepNext/>
              <w:keepLines/>
              <w:suppressLineNumbers/>
              <w:suppressAutoHyphens/>
              <w:autoSpaceDE w:val="0"/>
              <w:autoSpaceDN w:val="0"/>
              <w:adjustRightInd w:val="0"/>
              <w:ind w:left="-83" w:firstLine="567"/>
              <w:jc w:val="center"/>
              <w:rPr>
                <w:b/>
                <w:bCs/>
                <w:i/>
                <w:color w:val="000000"/>
                <w:sz w:val="20"/>
                <w:szCs w:val="20"/>
              </w:rPr>
            </w:pPr>
            <w:proofErr w:type="spellStart"/>
            <w:r>
              <w:rPr>
                <w:b/>
                <w:bCs/>
                <w:i/>
                <w:color w:val="000000"/>
                <w:sz w:val="20"/>
                <w:szCs w:val="20"/>
              </w:rPr>
              <w:t>R</w:t>
            </w:r>
            <w:r>
              <w:rPr>
                <w:b/>
                <w:bCs/>
                <w:i/>
                <w:color w:val="000000"/>
                <w:sz w:val="20"/>
                <w:szCs w:val="20"/>
                <w:vertAlign w:val="subscript"/>
              </w:rPr>
              <w:t>i</w:t>
            </w:r>
            <w:proofErr w:type="spellEnd"/>
            <w:r>
              <w:rPr>
                <w:b/>
                <w:bCs/>
                <w:i/>
                <w:color w:val="000000"/>
                <w:sz w:val="20"/>
                <w:szCs w:val="20"/>
                <w:vertAlign w:val="subscript"/>
              </w:rPr>
              <w:t xml:space="preserve"> </w:t>
            </w:r>
            <w:r>
              <w:rPr>
                <w:b/>
                <w:bCs/>
                <w:i/>
                <w:color w:val="000000"/>
                <w:sz w:val="20"/>
                <w:szCs w:val="20"/>
              </w:rPr>
              <w:t xml:space="preserve">= </w:t>
            </w:r>
            <w:proofErr w:type="spellStart"/>
            <w:r>
              <w:rPr>
                <w:b/>
                <w:bCs/>
                <w:i/>
                <w:color w:val="000000"/>
                <w:sz w:val="20"/>
                <w:szCs w:val="20"/>
              </w:rPr>
              <w:t>Ra</w:t>
            </w:r>
            <w:r>
              <w:rPr>
                <w:b/>
                <w:bCs/>
                <w:i/>
                <w:color w:val="000000"/>
                <w:sz w:val="20"/>
                <w:szCs w:val="20"/>
                <w:vertAlign w:val="subscript"/>
              </w:rPr>
              <w:t>i</w:t>
            </w:r>
            <w:proofErr w:type="spellEnd"/>
            <w:r w:rsidR="00CB37C8">
              <w:rPr>
                <w:b/>
                <w:bCs/>
                <w:i/>
                <w:color w:val="000000"/>
                <w:sz w:val="20"/>
                <w:szCs w:val="20"/>
              </w:rPr>
              <w:t xml:space="preserve"> х 0,5</w:t>
            </w:r>
            <w:r>
              <w:rPr>
                <w:b/>
                <w:bCs/>
                <w:i/>
                <w:color w:val="000000"/>
                <w:sz w:val="20"/>
                <w:szCs w:val="20"/>
              </w:rPr>
              <w:t>0 + R</w:t>
            </w:r>
            <w:r>
              <w:rPr>
                <w:b/>
                <w:bCs/>
                <w:i/>
                <w:color w:val="000000"/>
                <w:sz w:val="20"/>
                <w:szCs w:val="20"/>
                <w:lang w:val="en-US"/>
              </w:rPr>
              <w:t>b</w:t>
            </w:r>
            <w:r>
              <w:rPr>
                <w:b/>
                <w:bCs/>
                <w:i/>
                <w:color w:val="000000"/>
                <w:sz w:val="20"/>
                <w:szCs w:val="20"/>
                <w:vertAlign w:val="subscript"/>
              </w:rPr>
              <w:t>i</w:t>
            </w:r>
            <w:r w:rsidR="00CB37C8">
              <w:rPr>
                <w:b/>
                <w:bCs/>
                <w:i/>
                <w:color w:val="000000"/>
                <w:sz w:val="20"/>
                <w:szCs w:val="20"/>
              </w:rPr>
              <w:t xml:space="preserve"> х 0,2</w:t>
            </w:r>
            <w:r>
              <w:rPr>
                <w:b/>
                <w:bCs/>
                <w:i/>
                <w:color w:val="000000"/>
                <w:sz w:val="20"/>
                <w:szCs w:val="20"/>
              </w:rPr>
              <w:t>0+ R</w:t>
            </w:r>
            <w:r>
              <w:rPr>
                <w:b/>
                <w:bCs/>
                <w:i/>
                <w:color w:val="000000"/>
                <w:sz w:val="20"/>
                <w:szCs w:val="20"/>
                <w:lang w:val="en-US"/>
              </w:rPr>
              <w:t>l</w:t>
            </w:r>
            <w:r>
              <w:rPr>
                <w:b/>
                <w:bCs/>
                <w:i/>
                <w:color w:val="000000"/>
                <w:sz w:val="20"/>
                <w:szCs w:val="20"/>
                <w:vertAlign w:val="subscript"/>
              </w:rPr>
              <w:t>i</w:t>
            </w:r>
            <w:r>
              <w:rPr>
                <w:b/>
                <w:bCs/>
                <w:i/>
                <w:color w:val="000000"/>
                <w:sz w:val="20"/>
                <w:szCs w:val="20"/>
              </w:rPr>
              <w:t xml:space="preserve"> х 0,</w:t>
            </w:r>
            <w:r w:rsidR="00CB37C8">
              <w:rPr>
                <w:b/>
                <w:bCs/>
                <w:i/>
                <w:color w:val="000000"/>
                <w:sz w:val="20"/>
                <w:szCs w:val="20"/>
              </w:rPr>
              <w:t>3</w:t>
            </w:r>
            <w:r>
              <w:rPr>
                <w:b/>
                <w:bCs/>
                <w:i/>
                <w:color w:val="000000"/>
                <w:sz w:val="20"/>
                <w:szCs w:val="20"/>
              </w:rPr>
              <w:t>0</w:t>
            </w:r>
          </w:p>
          <w:p w:rsidR="00D761F6" w:rsidRDefault="00D761F6" w:rsidP="00D761F6">
            <w:pPr>
              <w:keepNext/>
              <w:keepLines/>
              <w:suppressLineNumbers/>
              <w:suppressAutoHyphens/>
              <w:autoSpaceDE w:val="0"/>
              <w:autoSpaceDN w:val="0"/>
              <w:adjustRightInd w:val="0"/>
              <w:ind w:left="-83" w:firstLine="567"/>
              <w:jc w:val="center"/>
              <w:rPr>
                <w:b/>
                <w:bCs/>
                <w:i/>
                <w:color w:val="000000"/>
                <w:sz w:val="20"/>
                <w:szCs w:val="20"/>
              </w:rPr>
            </w:pPr>
          </w:p>
          <w:p w:rsidR="00D761F6" w:rsidRDefault="00D761F6" w:rsidP="00D761F6">
            <w:pPr>
              <w:keepNext/>
              <w:keepLines/>
              <w:suppressLineNumbers/>
              <w:suppressAutoHyphens/>
              <w:autoSpaceDE w:val="0"/>
              <w:autoSpaceDN w:val="0"/>
              <w:adjustRightInd w:val="0"/>
              <w:ind w:left="-83" w:firstLine="567"/>
              <w:jc w:val="both"/>
              <w:rPr>
                <w:bCs/>
                <w:color w:val="000000"/>
                <w:sz w:val="20"/>
                <w:szCs w:val="20"/>
              </w:rPr>
            </w:pPr>
          </w:p>
          <w:p w:rsidR="00D761F6" w:rsidRDefault="00D761F6" w:rsidP="00D761F6">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Где: </w:t>
            </w:r>
            <w:proofErr w:type="spellStart"/>
            <w:r>
              <w:rPr>
                <w:bCs/>
                <w:i/>
                <w:color w:val="000000"/>
                <w:sz w:val="20"/>
                <w:szCs w:val="20"/>
              </w:rPr>
              <w:t>R</w:t>
            </w:r>
            <w:r>
              <w:rPr>
                <w:bCs/>
                <w:i/>
                <w:color w:val="000000"/>
                <w:sz w:val="20"/>
                <w:szCs w:val="20"/>
                <w:vertAlign w:val="subscript"/>
              </w:rPr>
              <w:t>i</w:t>
            </w:r>
            <w:proofErr w:type="spellEnd"/>
            <w:r>
              <w:rPr>
                <w:bCs/>
                <w:color w:val="000000"/>
                <w:sz w:val="20"/>
                <w:szCs w:val="20"/>
              </w:rPr>
              <w:t xml:space="preserve">– итоговый рейтинг заявки </w:t>
            </w:r>
            <w:r>
              <w:rPr>
                <w:bCs/>
                <w:i/>
                <w:color w:val="000000"/>
                <w:sz w:val="20"/>
                <w:szCs w:val="20"/>
              </w:rPr>
              <w:t>i</w:t>
            </w:r>
            <w:r>
              <w:rPr>
                <w:bCs/>
                <w:color w:val="000000"/>
                <w:sz w:val="20"/>
                <w:szCs w:val="20"/>
              </w:rPr>
              <w:t>-того участника запроса предложений.</w:t>
            </w:r>
          </w:p>
          <w:p w:rsidR="00D761F6" w:rsidRDefault="00D761F6" w:rsidP="00D761F6">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D761F6" w:rsidRDefault="00D761F6" w:rsidP="00D761F6">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p w:rsidR="00242637" w:rsidRPr="00856405" w:rsidRDefault="00242637" w:rsidP="00185AF4">
            <w:pPr>
              <w:keepNext/>
              <w:keepLines/>
              <w:suppressLineNumbers/>
              <w:suppressAutoHyphens/>
              <w:autoSpaceDE w:val="0"/>
              <w:autoSpaceDN w:val="0"/>
              <w:adjustRightInd w:val="0"/>
              <w:ind w:left="-83" w:firstLine="567"/>
              <w:jc w:val="both"/>
              <w:rPr>
                <w:bCs/>
                <w:color w:val="000000"/>
                <w:sz w:val="20"/>
                <w:szCs w:val="20"/>
              </w:rPr>
            </w:pP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402A7C" w:rsidRPr="00402A7C">
        <w:rPr>
          <w:b/>
          <w:sz w:val="20"/>
          <w:szCs w:val="20"/>
        </w:rPr>
        <w:t>на оказание</w:t>
      </w:r>
      <w:r w:rsidR="00973903" w:rsidRPr="00973903">
        <w:rPr>
          <w:b/>
          <w:kern w:val="0"/>
          <w:sz w:val="20"/>
          <w:szCs w:val="20"/>
        </w:rPr>
        <w:t xml:space="preserve"> </w:t>
      </w:r>
      <w:r w:rsidR="00973903" w:rsidRPr="00D81964">
        <w:rPr>
          <w:b/>
          <w:kern w:val="0"/>
          <w:sz w:val="20"/>
          <w:szCs w:val="20"/>
        </w:rPr>
        <w:t>маркетинговых</w:t>
      </w:r>
      <w:r w:rsidR="00402A7C" w:rsidRPr="00402A7C">
        <w:rPr>
          <w:b/>
          <w:sz w:val="20"/>
          <w:szCs w:val="20"/>
        </w:rPr>
        <w:t xml:space="preserve"> услуг </w:t>
      </w:r>
    </w:p>
    <w:p w:rsidR="00402A7C" w:rsidRDefault="00402A7C"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a"/>
              <w:tabs>
                <w:tab w:val="left" w:pos="1134"/>
              </w:tabs>
              <w:ind w:left="0"/>
              <w:jc w:val="both"/>
              <w:rPr>
                <w:sz w:val="20"/>
                <w:szCs w:val="20"/>
              </w:rPr>
            </w:pPr>
            <w:r w:rsidRPr="00402A7C">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402A7C">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94545" w:rsidRPr="00046782" w:rsidRDefault="00973903" w:rsidP="00973903">
            <w:pPr>
              <w:widowControl w:val="0"/>
              <w:jc w:val="both"/>
              <w:rPr>
                <w:sz w:val="20"/>
                <w:szCs w:val="20"/>
              </w:rPr>
            </w:pPr>
            <w:r w:rsidRPr="00046782">
              <w:rPr>
                <w:sz w:val="20"/>
                <w:szCs w:val="20"/>
              </w:rPr>
              <w:t xml:space="preserve">Сведения о трудовых ресурсах участника, необходимых для выполнения работ (оказания услуг) </w:t>
            </w:r>
            <w:r w:rsidR="00394545" w:rsidRPr="00046782">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394545" w:rsidRPr="00046782" w:rsidRDefault="0044373B" w:rsidP="00775F49">
            <w:pPr>
              <w:widowControl w:val="0"/>
              <w:tabs>
                <w:tab w:val="left" w:pos="1134"/>
              </w:tabs>
              <w:autoSpaceDE w:val="0"/>
              <w:autoSpaceDN w:val="0"/>
              <w:adjustRightInd w:val="0"/>
              <w:jc w:val="both"/>
              <w:rPr>
                <w:kern w:val="0"/>
                <w:sz w:val="20"/>
                <w:szCs w:val="20"/>
              </w:rPr>
            </w:pPr>
            <w:r w:rsidRPr="00046782">
              <w:rPr>
                <w:sz w:val="20"/>
                <w:szCs w:val="20"/>
              </w:rPr>
              <w:t>Сведения о субподрядчиках (соисполнителях) пред</w:t>
            </w:r>
            <w:r w:rsidR="00775F49" w:rsidRPr="00046782">
              <w:rPr>
                <w:sz w:val="20"/>
                <w:szCs w:val="20"/>
              </w:rPr>
              <w:t>ставляются в составе Заявки по Ф</w:t>
            </w:r>
            <w:r w:rsidRPr="00046782">
              <w:rPr>
                <w:sz w:val="20"/>
                <w:szCs w:val="20"/>
              </w:rPr>
              <w:t xml:space="preserve">орме </w:t>
            </w:r>
            <w:r w:rsidR="00775F49" w:rsidRPr="00046782">
              <w:rPr>
                <w:sz w:val="20"/>
                <w:szCs w:val="20"/>
              </w:rPr>
              <w:t>8</w:t>
            </w:r>
            <w:r w:rsidRPr="00046782">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046782">
              <w:rPr>
                <w:i/>
                <w:sz w:val="20"/>
                <w:szCs w:val="20"/>
              </w:rPr>
              <w:t>При условии выполнения работ (оказания услуг) Участником собственными силами без привлечения су</w:t>
            </w:r>
            <w:r w:rsidR="00E534E8" w:rsidRPr="00046782">
              <w:rPr>
                <w:i/>
                <w:sz w:val="20"/>
                <w:szCs w:val="20"/>
              </w:rPr>
              <w:t>бподрядчиков (соисполнителей), Ф</w:t>
            </w:r>
            <w:r w:rsidRPr="00046782">
              <w:rPr>
                <w:i/>
                <w:sz w:val="20"/>
                <w:szCs w:val="20"/>
              </w:rPr>
              <w:t xml:space="preserve">орма </w:t>
            </w:r>
            <w:r w:rsidR="00775F49" w:rsidRPr="00046782">
              <w:rPr>
                <w:i/>
                <w:sz w:val="20"/>
                <w:szCs w:val="20"/>
              </w:rPr>
              <w:t>8</w:t>
            </w:r>
            <w:r w:rsidRPr="00046782">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02A7C">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185AF4">
            <w:pPr>
              <w:widowControl w:val="0"/>
              <w:suppressLineNumbers/>
              <w:suppressAutoHyphens/>
              <w:ind w:left="-48"/>
              <w:jc w:val="both"/>
              <w:rPr>
                <w:b/>
                <w:sz w:val="20"/>
                <w:szCs w:val="20"/>
              </w:rPr>
            </w:pPr>
            <w:proofErr w:type="gramStart"/>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w:t>
            </w:r>
            <w:r w:rsidRPr="00E534E8">
              <w:rPr>
                <w:sz w:val="20"/>
                <w:szCs w:val="20"/>
              </w:rPr>
              <w:lastRenderedPageBreak/>
              <w:t xml:space="preserve">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w:t>
            </w:r>
            <w:r w:rsidRPr="00973903">
              <w:rPr>
                <w:b/>
                <w:sz w:val="20"/>
                <w:szCs w:val="20"/>
              </w:rPr>
              <w:t>деклараци</w:t>
            </w:r>
            <w:r w:rsidR="000E255A" w:rsidRPr="00973903">
              <w:rPr>
                <w:b/>
                <w:sz w:val="20"/>
                <w:szCs w:val="20"/>
              </w:rPr>
              <w:t>я</w:t>
            </w:r>
            <w:r w:rsidRPr="00973903">
              <w:rPr>
                <w:b/>
                <w:sz w:val="20"/>
                <w:szCs w:val="20"/>
              </w:rPr>
              <w:t xml:space="preserve"> </w:t>
            </w:r>
            <w:r w:rsidRPr="00E534E8">
              <w:rPr>
                <w:sz w:val="20"/>
                <w:szCs w:val="20"/>
              </w:rPr>
              <w:t>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w:t>
            </w:r>
            <w:proofErr w:type="gramEnd"/>
            <w:r w:rsidRPr="00E534E8">
              <w:rPr>
                <w:sz w:val="20"/>
                <w:szCs w:val="20"/>
              </w:rPr>
              <w:t xml:space="preserve"> юридическим лицом </w:t>
            </w:r>
            <w:r w:rsidR="000E255A" w:rsidRPr="00E534E8">
              <w:rPr>
                <w:sz w:val="20"/>
                <w:szCs w:val="20"/>
              </w:rPr>
              <w:t xml:space="preserve">и </w:t>
            </w:r>
            <w:proofErr w:type="gramStart"/>
            <w:r w:rsidR="000E255A" w:rsidRPr="00E534E8">
              <w:rPr>
                <w:sz w:val="20"/>
                <w:szCs w:val="20"/>
              </w:rPr>
              <w:t>сведения</w:t>
            </w:r>
            <w:proofErr w:type="gramEnd"/>
            <w:r w:rsidR="000E255A" w:rsidRPr="00E534E8">
              <w:rPr>
                <w:sz w:val="20"/>
                <w:szCs w:val="20"/>
              </w:rPr>
              <w:t xml:space="preserve"> о котором отсутствуют </w:t>
            </w:r>
            <w:r w:rsidR="008C2F12" w:rsidRPr="00E534E8">
              <w:rPr>
                <w:sz w:val="20"/>
                <w:szCs w:val="20"/>
              </w:rPr>
              <w:t>в едином реестре субъектов малого и среднего предпринимательства</w:t>
            </w:r>
            <w:r w:rsidR="00185AF4">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4" w:name="_Toc255048947"/>
      <w:bookmarkStart w:id="35" w:name="_Toc255048987"/>
      <w:bookmarkStart w:id="36" w:name="_Toc315944610"/>
    </w:p>
    <w:p w:rsidR="009D3CAF" w:rsidRPr="001C53DA" w:rsidRDefault="00E17432" w:rsidP="00611A01">
      <w:pPr>
        <w:widowControl w:val="0"/>
        <w:ind w:firstLine="709"/>
        <w:jc w:val="center"/>
        <w:rPr>
          <w:b/>
          <w:bCs/>
          <w:sz w:val="20"/>
          <w:szCs w:val="20"/>
        </w:rPr>
      </w:pPr>
      <w:r>
        <w:rPr>
          <w:b/>
          <w:sz w:val="20"/>
          <w:szCs w:val="22"/>
        </w:rPr>
        <w:t>на</w:t>
      </w:r>
      <w:r w:rsidR="00A50C2D">
        <w:rPr>
          <w:b/>
          <w:sz w:val="20"/>
          <w:szCs w:val="20"/>
        </w:rPr>
        <w:t xml:space="preserve"> право заключения </w:t>
      </w:r>
      <w:proofErr w:type="gramStart"/>
      <w:r w:rsidR="00A50C2D">
        <w:rPr>
          <w:b/>
          <w:sz w:val="20"/>
          <w:szCs w:val="20"/>
        </w:rPr>
        <w:t>договора</w:t>
      </w:r>
      <w:proofErr w:type="gramEnd"/>
      <w:r w:rsidR="00A50C2D">
        <w:rPr>
          <w:b/>
          <w:sz w:val="20"/>
          <w:szCs w:val="20"/>
        </w:rPr>
        <w:t xml:space="preserve"> </w:t>
      </w:r>
      <w:r w:rsidR="00402A7C" w:rsidRPr="00402A7C">
        <w:rPr>
          <w:b/>
          <w:sz w:val="20"/>
          <w:szCs w:val="20"/>
        </w:rPr>
        <w:t xml:space="preserve">на оказание </w:t>
      </w:r>
      <w:r w:rsidR="00800C97" w:rsidRPr="001D5C11">
        <w:rPr>
          <w:b/>
          <w:sz w:val="20"/>
          <w:szCs w:val="22"/>
        </w:rPr>
        <w:t>маркетинговых</w:t>
      </w:r>
      <w:r w:rsidR="00800C97" w:rsidRPr="00402A7C">
        <w:rPr>
          <w:b/>
          <w:sz w:val="20"/>
          <w:szCs w:val="20"/>
        </w:rPr>
        <w:t xml:space="preserve"> </w:t>
      </w:r>
      <w:r w:rsidR="00402A7C" w:rsidRPr="00402A7C">
        <w:rPr>
          <w:b/>
          <w:sz w:val="20"/>
          <w:szCs w:val="20"/>
        </w:rPr>
        <w:t xml:space="preserve">услуг </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3565"/>
        <w:gridCol w:w="1816"/>
        <w:gridCol w:w="1797"/>
        <w:gridCol w:w="2178"/>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A446F"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924D5A" w:rsidRDefault="00924D5A" w:rsidP="00402A7C">
            <w:pPr>
              <w:pStyle w:val="a6"/>
              <w:rPr>
                <w:rFonts w:ascii="Times New Roman" w:hAnsi="Times New Roman"/>
                <w:b/>
                <w:bCs/>
                <w:color w:val="000000"/>
                <w:sz w:val="20"/>
                <w:szCs w:val="20"/>
                <w:shd w:val="clear" w:color="auto" w:fill="FFFFFF"/>
              </w:rPr>
            </w:pPr>
            <w:r w:rsidRPr="00924D5A">
              <w:rPr>
                <w:rFonts w:ascii="Times New Roman" w:hAnsi="Times New Roman"/>
                <w:sz w:val="20"/>
                <w:szCs w:val="20"/>
              </w:rPr>
              <w:t>Наличие регистрации участника в Федеральной службе по надзору в сфере связи, информационных технологий и массовых коммуникаций</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800C97" w:rsidP="00491AE5">
            <w:pPr>
              <w:pStyle w:val="a6"/>
              <w:jc w:val="center"/>
              <w:rPr>
                <w:rFonts w:ascii="Times New Roman" w:hAnsi="Times New Roman"/>
                <w:sz w:val="20"/>
                <w:szCs w:val="20"/>
              </w:rPr>
            </w:pPr>
            <w:r w:rsidRPr="0023704A">
              <w:rPr>
                <w:rFonts w:ascii="Times New Roman" w:hAnsi="Times New Roman"/>
                <w:sz w:val="20"/>
                <w:szCs w:val="20"/>
              </w:rPr>
              <w:t>ДА/НЕТ</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800C97" w:rsidP="009A446F">
            <w:pPr>
              <w:pStyle w:val="a6"/>
              <w:jc w:val="center"/>
              <w:rPr>
                <w:rFonts w:ascii="Times New Roman" w:hAnsi="Times New Roman"/>
                <w:i/>
                <w:sz w:val="20"/>
                <w:szCs w:val="20"/>
              </w:rPr>
            </w:pPr>
            <w:r w:rsidRPr="005F06A0">
              <w:rPr>
                <w:rFonts w:ascii="Times New Roman" w:eastAsia="Times New Roman" w:hAnsi="Times New Roman"/>
                <w:i/>
                <w:kern w:val="32"/>
                <w:sz w:val="20"/>
                <w:szCs w:val="20"/>
                <w:lang w:eastAsia="ru-RU"/>
              </w:rPr>
              <w:t xml:space="preserve">Подтверждается </w:t>
            </w:r>
            <w:r w:rsidR="009A446F">
              <w:rPr>
                <w:rFonts w:ascii="Times New Roman" w:eastAsia="Times New Roman" w:hAnsi="Times New Roman"/>
                <w:i/>
                <w:kern w:val="32"/>
                <w:sz w:val="20"/>
                <w:szCs w:val="20"/>
                <w:lang w:eastAsia="ru-RU"/>
              </w:rPr>
              <w:t>копией</w:t>
            </w:r>
            <w:r w:rsidRPr="005F06A0">
              <w:rPr>
                <w:rFonts w:ascii="Times New Roman" w:hAnsi="Times New Roman"/>
                <w:i/>
                <w:sz w:val="20"/>
                <w:szCs w:val="20"/>
              </w:rPr>
              <w:t xml:space="preserve"> свидетельства о </w:t>
            </w:r>
            <w:r w:rsidRPr="005F06A0">
              <w:rPr>
                <w:rFonts w:ascii="Times New Roman" w:eastAsia="Times New Roman" w:hAnsi="Times New Roman"/>
                <w:i/>
                <w:kern w:val="32"/>
                <w:sz w:val="20"/>
                <w:szCs w:val="20"/>
                <w:lang w:eastAsia="ru-RU"/>
              </w:rPr>
              <w:t>регистрации участника в Федеральной службе по надзору в сфере связи, информационных технологий и массовых коммуникаций</w:t>
            </w:r>
          </w:p>
        </w:tc>
      </w:tr>
      <w:tr w:rsidR="00402A7C" w:rsidTr="00491AE5">
        <w:tc>
          <w:tcPr>
            <w:tcW w:w="678" w:type="dxa"/>
            <w:tcBorders>
              <w:top w:val="single" w:sz="4" w:space="0" w:color="auto"/>
              <w:left w:val="single" w:sz="4" w:space="0" w:color="auto"/>
              <w:bottom w:val="single" w:sz="4" w:space="0" w:color="auto"/>
              <w:right w:val="single" w:sz="4" w:space="0" w:color="auto"/>
            </w:tcBorders>
          </w:tcPr>
          <w:p w:rsidR="00402A7C" w:rsidRPr="009A446F" w:rsidRDefault="009A446F" w:rsidP="009A446F">
            <w:pPr>
              <w:widowControl w:val="0"/>
              <w:suppressLineNumbers/>
              <w:suppressAutoHyphens/>
              <w:ind w:left="360"/>
              <w:rPr>
                <w:sz w:val="20"/>
                <w:szCs w:val="20"/>
              </w:rPr>
            </w:pPr>
            <w:r>
              <w:rPr>
                <w:sz w:val="20"/>
                <w:szCs w:val="20"/>
              </w:rPr>
              <w:t>3.</w:t>
            </w:r>
          </w:p>
        </w:tc>
        <w:tc>
          <w:tcPr>
            <w:tcW w:w="3591" w:type="dxa"/>
            <w:tcBorders>
              <w:top w:val="single" w:sz="4" w:space="0" w:color="auto"/>
              <w:left w:val="single" w:sz="4" w:space="0" w:color="auto"/>
              <w:bottom w:val="single" w:sz="4" w:space="0" w:color="auto"/>
              <w:right w:val="single" w:sz="4" w:space="0" w:color="auto"/>
            </w:tcBorders>
            <w:vAlign w:val="center"/>
          </w:tcPr>
          <w:p w:rsidR="00402A7C" w:rsidRPr="00337EA1" w:rsidRDefault="00337EA1" w:rsidP="00402A7C">
            <w:pPr>
              <w:widowControl w:val="0"/>
              <w:shd w:val="clear" w:color="auto" w:fill="FFFFFF"/>
              <w:tabs>
                <w:tab w:val="left" w:pos="10260"/>
              </w:tabs>
              <w:autoSpaceDE w:val="0"/>
              <w:autoSpaceDN w:val="0"/>
              <w:adjustRightInd w:val="0"/>
              <w:jc w:val="both"/>
              <w:rPr>
                <w:sz w:val="20"/>
                <w:szCs w:val="20"/>
              </w:rPr>
            </w:pPr>
            <w:r w:rsidRPr="00337EA1">
              <w:rPr>
                <w:kern w:val="0"/>
                <w:sz w:val="20"/>
                <w:szCs w:val="20"/>
              </w:rPr>
              <w:t>Наличие трудовых ресурсов</w:t>
            </w:r>
          </w:p>
        </w:tc>
        <w:tc>
          <w:tcPr>
            <w:tcW w:w="1825" w:type="dxa"/>
            <w:tcBorders>
              <w:top w:val="single" w:sz="4" w:space="0" w:color="auto"/>
              <w:left w:val="single" w:sz="4" w:space="0" w:color="auto"/>
              <w:bottom w:val="single" w:sz="4" w:space="0" w:color="auto"/>
              <w:right w:val="single" w:sz="4" w:space="0" w:color="auto"/>
            </w:tcBorders>
            <w:vAlign w:val="center"/>
          </w:tcPr>
          <w:p w:rsidR="00402A7C" w:rsidRPr="00BA226C" w:rsidRDefault="00800C97" w:rsidP="00491AE5">
            <w:pPr>
              <w:pStyle w:val="a6"/>
              <w:jc w:val="center"/>
              <w:rPr>
                <w:rFonts w:ascii="Times New Roman" w:hAnsi="Times New Roman"/>
                <w:sz w:val="20"/>
                <w:szCs w:val="20"/>
              </w:rPr>
            </w:pPr>
            <w:r w:rsidRPr="00BB712B">
              <w:rPr>
                <w:rFonts w:ascii="Times New Roman" w:hAnsi="Times New Roman"/>
                <w:sz w:val="20"/>
                <w:szCs w:val="20"/>
              </w:rPr>
              <w:t>Количество человек</w:t>
            </w:r>
          </w:p>
        </w:tc>
        <w:tc>
          <w:tcPr>
            <w:tcW w:w="1805" w:type="dxa"/>
            <w:tcBorders>
              <w:top w:val="single" w:sz="4" w:space="0" w:color="auto"/>
              <w:left w:val="single" w:sz="4" w:space="0" w:color="auto"/>
              <w:bottom w:val="single" w:sz="4" w:space="0" w:color="auto"/>
              <w:right w:val="single" w:sz="4" w:space="0" w:color="auto"/>
            </w:tcBorders>
            <w:vAlign w:val="center"/>
          </w:tcPr>
          <w:p w:rsidR="00402A7C" w:rsidRDefault="00402A7C"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402A7C" w:rsidRPr="009915CA" w:rsidRDefault="00924D5A" w:rsidP="003678CA">
            <w:pPr>
              <w:pStyle w:val="a6"/>
              <w:jc w:val="center"/>
              <w:rPr>
                <w:rFonts w:ascii="Times New Roman" w:hAnsi="Times New Roman"/>
                <w:i/>
                <w:sz w:val="20"/>
                <w:szCs w:val="20"/>
              </w:rPr>
            </w:pPr>
            <w:r w:rsidRPr="005F2304">
              <w:rPr>
                <w:rFonts w:ascii="Times New Roman" w:hAnsi="Times New Roman"/>
                <w:i/>
                <w:sz w:val="20"/>
                <w:szCs w:val="20"/>
              </w:rPr>
              <w:t xml:space="preserve">В графе: «значение (прописью)» указывается  «количество </w:t>
            </w:r>
            <w:proofErr w:type="gramStart"/>
            <w:r>
              <w:rPr>
                <w:rFonts w:ascii="Times New Roman" w:hAnsi="Times New Roman"/>
                <w:i/>
                <w:sz w:val="20"/>
                <w:szCs w:val="20"/>
              </w:rPr>
              <w:t>человек</w:t>
            </w:r>
            <w:proofErr w:type="gramEnd"/>
            <w:r>
              <w:rPr>
                <w:rFonts w:ascii="Times New Roman" w:hAnsi="Times New Roman"/>
                <w:i/>
                <w:sz w:val="20"/>
                <w:szCs w:val="20"/>
              </w:rPr>
              <w:t xml:space="preserve"> </w:t>
            </w:r>
            <w:r w:rsidRPr="005F2304">
              <w:rPr>
                <w:rFonts w:ascii="Times New Roman" w:hAnsi="Times New Roman"/>
                <w:i/>
                <w:sz w:val="20"/>
                <w:szCs w:val="20"/>
              </w:rPr>
              <w:t>которые будут привлекаться к оказанию услуг по договору</w:t>
            </w:r>
          </w:p>
        </w:tc>
      </w:tr>
    </w:tbl>
    <w:p w:rsidR="00902F2E" w:rsidRPr="00D06CA0" w:rsidRDefault="00902F2E" w:rsidP="00902F2E">
      <w:pPr>
        <w:widowControl w:val="0"/>
        <w:ind w:firstLine="709"/>
        <w:jc w:val="both"/>
        <w:rPr>
          <w:sz w:val="20"/>
          <w:szCs w:val="20"/>
        </w:rPr>
      </w:pPr>
      <w:r w:rsidRPr="00D06CA0">
        <w:rPr>
          <w:sz w:val="20"/>
          <w:szCs w:val="20"/>
        </w:rPr>
        <w:lastRenderedPageBreak/>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p>
    <w:p w:rsidR="00383344" w:rsidRPr="00383344" w:rsidRDefault="009915CA" w:rsidP="00383344">
      <w:pPr>
        <w:widowControl w:val="0"/>
        <w:ind w:firstLine="709"/>
        <w:jc w:val="both"/>
        <w:rPr>
          <w:b/>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3344">
        <w:rPr>
          <w:b/>
          <w:sz w:val="20"/>
          <w:szCs w:val="20"/>
        </w:rPr>
        <w:t>«</w:t>
      </w:r>
      <w:r w:rsidR="00383344" w:rsidRPr="00383344">
        <w:rPr>
          <w:b/>
          <w:sz w:val="20"/>
          <w:szCs w:val="20"/>
        </w:rPr>
        <w:t>Сведения о трудовых ресурсах участника, необходимых для выполнения работ/оказания услуг»</w:t>
      </w:r>
      <w:r w:rsidR="00383344">
        <w:rPr>
          <w:b/>
          <w:sz w:val="20"/>
          <w:szCs w:val="20"/>
        </w:rPr>
        <w:t>.</w:t>
      </w:r>
    </w:p>
    <w:p w:rsidR="009915CA" w:rsidRPr="00383344" w:rsidRDefault="009915CA" w:rsidP="00383344">
      <w:pPr>
        <w:widowControl w:val="0"/>
        <w:jc w:val="both"/>
        <w:rPr>
          <w:b/>
          <w:sz w:val="20"/>
          <w:szCs w:val="20"/>
        </w:rPr>
      </w:pP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4"/>
    <w:bookmarkEnd w:id="35"/>
    <w:bookmarkEnd w:id="36"/>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402A7C" w:rsidRDefault="00460550" w:rsidP="00402A7C">
      <w:pPr>
        <w:widowControl w:val="0"/>
        <w:spacing w:after="120"/>
        <w:ind w:right="200" w:firstLine="709"/>
        <w:jc w:val="center"/>
        <w:rPr>
          <w:sz w:val="20"/>
          <w:szCs w:val="20"/>
        </w:rPr>
      </w:pPr>
      <w:r w:rsidRPr="00402A7C">
        <w:rPr>
          <w:rFonts w:ascii="Cambria" w:hAnsi="Cambria"/>
          <w:bCs/>
          <w:sz w:val="20"/>
          <w:szCs w:val="20"/>
        </w:rPr>
        <w:lastRenderedPageBreak/>
        <w:t xml:space="preserve">1.4.4. Форма </w:t>
      </w:r>
      <w:r w:rsidR="00402A7C" w:rsidRPr="00402A7C">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02A7C" w:rsidRDefault="00402A7C" w:rsidP="00402A7C">
      <w:pPr>
        <w:widowControl w:val="0"/>
        <w:spacing w:after="120"/>
        <w:ind w:right="200" w:firstLine="709"/>
        <w:jc w:val="center"/>
        <w:rPr>
          <w:sz w:val="20"/>
          <w:szCs w:val="20"/>
        </w:rPr>
      </w:pPr>
    </w:p>
    <w:p w:rsidR="00460550" w:rsidRPr="00D65ED6" w:rsidRDefault="00402A7C" w:rsidP="00402A7C">
      <w:pPr>
        <w:widowControl w:val="0"/>
        <w:spacing w:after="120"/>
        <w:ind w:right="200" w:firstLine="709"/>
        <w:jc w:val="right"/>
        <w:rPr>
          <w:rFonts w:ascii="Cambria" w:hAnsi="Cambria"/>
          <w:b/>
          <w:bCs/>
          <w:sz w:val="20"/>
          <w:szCs w:val="20"/>
        </w:rPr>
      </w:pPr>
      <w:r w:rsidRPr="00402A7C">
        <w:rPr>
          <w:sz w:val="20"/>
          <w:szCs w:val="20"/>
        </w:rPr>
        <w:t xml:space="preserve"> </w:t>
      </w:r>
      <w:r w:rsidR="00460550" w:rsidRPr="00D65ED6">
        <w:rPr>
          <w:rFonts w:ascii="Cambria" w:hAnsi="Cambria"/>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360C3A" w:rsidRPr="00402A7C">
        <w:rPr>
          <w:b/>
          <w:sz w:val="20"/>
          <w:szCs w:val="20"/>
        </w:rPr>
        <w:t>на оказание</w:t>
      </w:r>
      <w:r w:rsidR="00383344" w:rsidRPr="00383344">
        <w:rPr>
          <w:b/>
          <w:sz w:val="20"/>
          <w:szCs w:val="22"/>
        </w:rPr>
        <w:t xml:space="preserve"> </w:t>
      </w:r>
      <w:r w:rsidR="00383344" w:rsidRPr="001D5C11">
        <w:rPr>
          <w:b/>
          <w:sz w:val="20"/>
          <w:szCs w:val="22"/>
        </w:rPr>
        <w:t>маркетинговых</w:t>
      </w:r>
      <w:r w:rsidR="00383344" w:rsidRPr="00402A7C">
        <w:rPr>
          <w:b/>
          <w:sz w:val="20"/>
          <w:szCs w:val="20"/>
        </w:rPr>
        <w:t xml:space="preserve"> услуг</w:t>
      </w:r>
      <w:r w:rsidR="00360C3A" w:rsidRPr="00402A7C">
        <w:rPr>
          <w:b/>
          <w:sz w:val="20"/>
          <w:szCs w:val="20"/>
        </w:rPr>
        <w:t xml:space="preserve"> </w:t>
      </w:r>
    </w:p>
    <w:p w:rsidR="00360C3A" w:rsidRDefault="00360C3A" w:rsidP="00460550">
      <w:pPr>
        <w:pStyle w:val="af2"/>
        <w:tabs>
          <w:tab w:val="left" w:pos="700"/>
        </w:tabs>
        <w:ind w:left="709"/>
        <w:jc w:val="center"/>
        <w:rPr>
          <w:b/>
          <w:bCs/>
          <w:sz w:val="20"/>
          <w:szCs w:val="20"/>
        </w:rPr>
      </w:pP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2750"/>
        <w:gridCol w:w="1985"/>
        <w:gridCol w:w="2487"/>
        <w:gridCol w:w="2688"/>
        <w:gridCol w:w="3267"/>
      </w:tblGrid>
      <w:tr w:rsidR="007268CF" w:rsidTr="00635262">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7268CF" w:rsidRDefault="007268CF" w:rsidP="00AD2A55">
            <w:pPr>
              <w:widowControl w:val="0"/>
              <w:adjustRightInd w:val="0"/>
              <w:jc w:val="center"/>
              <w:rPr>
                <w:b/>
                <w:color w:val="000000"/>
                <w:sz w:val="20"/>
                <w:szCs w:val="20"/>
              </w:rPr>
            </w:pPr>
            <w:r>
              <w:rPr>
                <w:b/>
                <w:color w:val="000000"/>
                <w:sz w:val="20"/>
                <w:szCs w:val="20"/>
              </w:rPr>
              <w:t>№</w:t>
            </w:r>
          </w:p>
          <w:p w:rsidR="007268CF" w:rsidRDefault="007268CF" w:rsidP="00AD2A55">
            <w:pPr>
              <w:widowControl w:val="0"/>
              <w:jc w:val="center"/>
              <w:rPr>
                <w:color w:val="000000"/>
                <w:kern w:val="0"/>
                <w:sz w:val="20"/>
                <w:szCs w:val="20"/>
              </w:rPr>
            </w:pPr>
            <w:r>
              <w:rPr>
                <w:b/>
                <w:color w:val="000000"/>
                <w:kern w:val="0"/>
                <w:sz w:val="20"/>
                <w:szCs w:val="20"/>
              </w:rPr>
              <w:t>п/п</w:t>
            </w:r>
          </w:p>
        </w:tc>
        <w:tc>
          <w:tcPr>
            <w:tcW w:w="9333" w:type="dxa"/>
            <w:gridSpan w:val="4"/>
            <w:tcBorders>
              <w:top w:val="single" w:sz="4" w:space="0" w:color="auto"/>
              <w:left w:val="single" w:sz="4" w:space="0" w:color="auto"/>
              <w:bottom w:val="single" w:sz="4" w:space="0" w:color="auto"/>
              <w:right w:val="single" w:sz="4" w:space="0" w:color="auto"/>
            </w:tcBorders>
            <w:vAlign w:val="center"/>
          </w:tcPr>
          <w:p w:rsidR="007268CF" w:rsidRDefault="007268CF" w:rsidP="00AD2A55">
            <w:pPr>
              <w:widowControl w:val="0"/>
              <w:adjustRightInd w:val="0"/>
              <w:jc w:val="center"/>
              <w:rPr>
                <w:b/>
                <w:color w:val="000000"/>
                <w:sz w:val="20"/>
                <w:szCs w:val="20"/>
              </w:rPr>
            </w:pPr>
            <w:r>
              <w:rPr>
                <w:b/>
                <w:color w:val="000000"/>
                <w:sz w:val="20"/>
                <w:szCs w:val="20"/>
              </w:rPr>
              <w:t>Наименование</w:t>
            </w:r>
          </w:p>
          <w:p w:rsidR="007268CF" w:rsidRDefault="007268CF" w:rsidP="00AD2A55">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7268CF" w:rsidRDefault="007268CF" w:rsidP="00AD2A55">
            <w:pPr>
              <w:widowControl w:val="0"/>
              <w:ind w:right="-33"/>
              <w:jc w:val="center"/>
              <w:rPr>
                <w:rFonts w:eastAsia="Calibri"/>
                <w:b/>
                <w:sz w:val="20"/>
                <w:szCs w:val="20"/>
                <w:lang w:eastAsia="en-US"/>
              </w:rPr>
            </w:pPr>
          </w:p>
        </w:tc>
        <w:tc>
          <w:tcPr>
            <w:tcW w:w="2688" w:type="dxa"/>
            <w:tcBorders>
              <w:top w:val="single" w:sz="4" w:space="0" w:color="auto"/>
              <w:left w:val="single" w:sz="4" w:space="0" w:color="auto"/>
              <w:bottom w:val="single" w:sz="4" w:space="0" w:color="auto"/>
              <w:right w:val="single" w:sz="4" w:space="0" w:color="auto"/>
            </w:tcBorders>
            <w:hideMark/>
          </w:tcPr>
          <w:p w:rsidR="007268CF" w:rsidRDefault="007268CF" w:rsidP="00AD2A55">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7268CF" w:rsidRDefault="007268CF" w:rsidP="00AD2A55">
            <w:pPr>
              <w:widowControl w:val="0"/>
              <w:ind w:right="-33"/>
              <w:jc w:val="center"/>
              <w:rPr>
                <w:b/>
                <w:kern w:val="0"/>
                <w:sz w:val="20"/>
                <w:szCs w:val="20"/>
              </w:rPr>
            </w:pPr>
            <w:r>
              <w:rPr>
                <w:b/>
                <w:kern w:val="0"/>
                <w:sz w:val="20"/>
                <w:szCs w:val="20"/>
              </w:rPr>
              <w:t>Пояснения по</w:t>
            </w:r>
          </w:p>
          <w:p w:rsidR="007268CF" w:rsidRDefault="007268CF" w:rsidP="00AD2A55">
            <w:pPr>
              <w:widowControl w:val="0"/>
              <w:ind w:right="-33"/>
              <w:jc w:val="center"/>
              <w:rPr>
                <w:b/>
                <w:kern w:val="0"/>
                <w:sz w:val="20"/>
                <w:szCs w:val="20"/>
              </w:rPr>
            </w:pPr>
            <w:r>
              <w:rPr>
                <w:b/>
                <w:kern w:val="0"/>
                <w:sz w:val="20"/>
                <w:szCs w:val="20"/>
              </w:rPr>
              <w:t>заполнению</w:t>
            </w:r>
          </w:p>
          <w:p w:rsidR="007268CF" w:rsidRDefault="007268CF" w:rsidP="00AD2A55">
            <w:pPr>
              <w:widowControl w:val="0"/>
              <w:ind w:right="-33"/>
              <w:jc w:val="center"/>
              <w:rPr>
                <w:b/>
                <w:kern w:val="0"/>
                <w:sz w:val="20"/>
                <w:szCs w:val="20"/>
              </w:rPr>
            </w:pPr>
            <w:r>
              <w:rPr>
                <w:b/>
                <w:kern w:val="0"/>
                <w:sz w:val="20"/>
                <w:szCs w:val="20"/>
              </w:rPr>
              <w:t>таблицы</w:t>
            </w:r>
          </w:p>
        </w:tc>
      </w:tr>
      <w:tr w:rsidR="007268CF" w:rsidTr="00635262">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7268CF" w:rsidRDefault="007268CF" w:rsidP="00AD2A55">
            <w:pPr>
              <w:widowControl w:val="0"/>
              <w:jc w:val="center"/>
              <w:rPr>
                <w:kern w:val="0"/>
                <w:sz w:val="20"/>
                <w:szCs w:val="20"/>
              </w:rPr>
            </w:pPr>
          </w:p>
        </w:tc>
        <w:tc>
          <w:tcPr>
            <w:tcW w:w="4861" w:type="dxa"/>
            <w:gridSpan w:val="2"/>
            <w:tcBorders>
              <w:top w:val="single" w:sz="4" w:space="0" w:color="auto"/>
              <w:left w:val="single" w:sz="4" w:space="0" w:color="auto"/>
              <w:bottom w:val="single" w:sz="4" w:space="0" w:color="auto"/>
              <w:right w:val="single" w:sz="4" w:space="0" w:color="auto"/>
            </w:tcBorders>
            <w:vAlign w:val="center"/>
            <w:hideMark/>
          </w:tcPr>
          <w:p w:rsidR="007268CF" w:rsidRDefault="007268CF" w:rsidP="00AD2A55">
            <w:pPr>
              <w:widowControl w:val="0"/>
              <w:ind w:right="93"/>
              <w:jc w:val="center"/>
              <w:rPr>
                <w:b/>
                <w:kern w:val="0"/>
                <w:sz w:val="20"/>
                <w:szCs w:val="20"/>
              </w:rPr>
            </w:pPr>
            <w:r>
              <w:rPr>
                <w:b/>
                <w:kern w:val="0"/>
                <w:sz w:val="20"/>
                <w:szCs w:val="20"/>
              </w:rPr>
              <w:t>Вид работ/услуг</w:t>
            </w:r>
          </w:p>
          <w:p w:rsidR="007268CF" w:rsidRDefault="007268CF" w:rsidP="00AD2A55">
            <w:pPr>
              <w:widowControl w:val="0"/>
              <w:ind w:right="93"/>
              <w:jc w:val="center"/>
              <w:rPr>
                <w:b/>
                <w:kern w:val="0"/>
                <w:sz w:val="20"/>
                <w:szCs w:val="20"/>
              </w:rPr>
            </w:pPr>
            <w:r>
              <w:rPr>
                <w:b/>
                <w:kern w:val="0"/>
                <w:sz w:val="20"/>
                <w:szCs w:val="20"/>
              </w:rPr>
              <w:t>(Информационный повод)</w:t>
            </w:r>
          </w:p>
        </w:tc>
        <w:tc>
          <w:tcPr>
            <w:tcW w:w="1985" w:type="dxa"/>
            <w:tcBorders>
              <w:top w:val="single" w:sz="4" w:space="0" w:color="auto"/>
              <w:left w:val="single" w:sz="4" w:space="0" w:color="auto"/>
              <w:bottom w:val="single" w:sz="4" w:space="0" w:color="auto"/>
              <w:right w:val="single" w:sz="4" w:space="0" w:color="auto"/>
            </w:tcBorders>
            <w:hideMark/>
          </w:tcPr>
          <w:p w:rsidR="007268CF" w:rsidRDefault="007268CF" w:rsidP="00AD2A55">
            <w:pPr>
              <w:pStyle w:val="aff1"/>
              <w:spacing w:before="0" w:after="0"/>
              <w:jc w:val="center"/>
              <w:rPr>
                <w:b/>
                <w:bCs/>
                <w:sz w:val="20"/>
                <w:lang w:eastAsia="ar-SA"/>
              </w:rPr>
            </w:pPr>
            <w:r>
              <w:rPr>
                <w:b/>
                <w:sz w:val="20"/>
              </w:rPr>
              <w:t>Период информирования/ размещения</w:t>
            </w:r>
          </w:p>
        </w:tc>
        <w:tc>
          <w:tcPr>
            <w:tcW w:w="2487" w:type="dxa"/>
            <w:tcBorders>
              <w:top w:val="single" w:sz="4" w:space="0" w:color="auto"/>
              <w:left w:val="single" w:sz="4" w:space="0" w:color="auto"/>
              <w:bottom w:val="single" w:sz="4" w:space="0" w:color="auto"/>
              <w:right w:val="single" w:sz="4" w:space="0" w:color="auto"/>
            </w:tcBorders>
          </w:tcPr>
          <w:p w:rsidR="007268CF" w:rsidRDefault="00635262" w:rsidP="00AD2A55">
            <w:pPr>
              <w:jc w:val="center"/>
              <w:rPr>
                <w:b/>
                <w:bCs/>
                <w:sz w:val="20"/>
                <w:szCs w:val="20"/>
              </w:rPr>
            </w:pPr>
            <w:r>
              <w:rPr>
                <w:b/>
                <w:bCs/>
                <w:sz w:val="20"/>
                <w:szCs w:val="20"/>
              </w:rPr>
              <w:t>СМИ</w:t>
            </w:r>
          </w:p>
        </w:tc>
        <w:tc>
          <w:tcPr>
            <w:tcW w:w="2688" w:type="dxa"/>
            <w:tcBorders>
              <w:top w:val="single" w:sz="4" w:space="0" w:color="auto"/>
              <w:left w:val="single" w:sz="4" w:space="0" w:color="auto"/>
              <w:bottom w:val="single" w:sz="4" w:space="0" w:color="auto"/>
              <w:right w:val="single" w:sz="4" w:space="0" w:color="auto"/>
            </w:tcBorders>
            <w:hideMark/>
          </w:tcPr>
          <w:p w:rsidR="007268CF" w:rsidRDefault="007268CF" w:rsidP="00AD2A55">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7268CF" w:rsidRPr="0049233D" w:rsidRDefault="007268CF" w:rsidP="00AD2A55">
            <w:pPr>
              <w:jc w:val="both"/>
              <w:rPr>
                <w:color w:val="000000"/>
                <w:kern w:val="0"/>
                <w:sz w:val="20"/>
                <w:szCs w:val="20"/>
              </w:rPr>
            </w:pPr>
            <w:r w:rsidRPr="00B57531">
              <w:rPr>
                <w:b/>
                <w:i/>
                <w:sz w:val="20"/>
                <w:szCs w:val="20"/>
                <w:highlight w:val="yellow"/>
                <w:lang w:eastAsia="en-US"/>
              </w:rPr>
              <w:t xml:space="preserve">Участник закупки </w:t>
            </w:r>
            <w:r w:rsidRPr="00B57531">
              <w:rPr>
                <w:b/>
                <w:i/>
                <w:sz w:val="20"/>
                <w:szCs w:val="20"/>
                <w:highlight w:val="yellow"/>
                <w:u w:val="single"/>
                <w:lang w:eastAsia="en-US"/>
              </w:rPr>
              <w:t>указывает</w:t>
            </w:r>
            <w:r w:rsidRPr="00B57531">
              <w:rPr>
                <w:b/>
                <w:i/>
                <w:sz w:val="20"/>
                <w:szCs w:val="20"/>
                <w:highlight w:val="yellow"/>
                <w:lang w:eastAsia="en-US"/>
              </w:rPr>
              <w:t xml:space="preserve"> </w:t>
            </w:r>
            <w:r w:rsidRPr="00B57531">
              <w:rPr>
                <w:b/>
                <w:i/>
                <w:sz w:val="20"/>
                <w:szCs w:val="20"/>
                <w:highlight w:val="yellow"/>
              </w:rPr>
              <w:t>соответственно наименования выполняемых работ/оказываемых услуг, единицу измерения объема работ/услуг, объем работ/услуг в указанных единицах измерения, цена за единицу измерения и общая стоимость выполнения работ/оказания услуг, полученная путем умножения объема услуг на цену за единицу измерения. Также могут быть приведены примечания и комментарии</w:t>
            </w:r>
            <w:r>
              <w:rPr>
                <w:i/>
                <w:sz w:val="20"/>
                <w:szCs w:val="20"/>
              </w:rPr>
              <w:t>.</w:t>
            </w:r>
          </w:p>
        </w:tc>
      </w:tr>
      <w:tr w:rsidR="007268CF" w:rsidTr="00635262">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7268CF" w:rsidRDefault="007268CF" w:rsidP="00AD2A55">
            <w:pPr>
              <w:widowControl w:val="0"/>
              <w:jc w:val="center"/>
              <w:rPr>
                <w:b/>
                <w:kern w:val="0"/>
                <w:sz w:val="20"/>
                <w:szCs w:val="20"/>
              </w:rPr>
            </w:pPr>
            <w:r>
              <w:rPr>
                <w:b/>
                <w:kern w:val="0"/>
                <w:sz w:val="20"/>
                <w:szCs w:val="20"/>
              </w:rPr>
              <w:t>1</w:t>
            </w:r>
          </w:p>
        </w:tc>
        <w:tc>
          <w:tcPr>
            <w:tcW w:w="4861" w:type="dxa"/>
            <w:gridSpan w:val="2"/>
            <w:tcBorders>
              <w:top w:val="single" w:sz="4" w:space="0" w:color="auto"/>
              <w:left w:val="single" w:sz="4" w:space="0" w:color="auto"/>
              <w:bottom w:val="single" w:sz="4" w:space="0" w:color="auto"/>
              <w:right w:val="single" w:sz="4" w:space="0" w:color="auto"/>
            </w:tcBorders>
            <w:vAlign w:val="center"/>
            <w:hideMark/>
          </w:tcPr>
          <w:p w:rsidR="007268CF" w:rsidRDefault="007268CF" w:rsidP="00AD2A55">
            <w:pPr>
              <w:widowControl w:val="0"/>
              <w:ind w:right="93"/>
              <w:jc w:val="center"/>
              <w:rPr>
                <w:b/>
                <w:sz w:val="20"/>
                <w:szCs w:val="20"/>
              </w:rPr>
            </w:pPr>
            <w:r>
              <w:rPr>
                <w:b/>
                <w:kern w:val="0"/>
                <w:sz w:val="20"/>
                <w:szCs w:val="20"/>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7268CF" w:rsidRDefault="007268CF" w:rsidP="00C2452B">
            <w:pPr>
              <w:widowControl w:val="0"/>
              <w:ind w:right="93"/>
              <w:jc w:val="center"/>
              <w:rPr>
                <w:b/>
                <w:kern w:val="0"/>
                <w:sz w:val="20"/>
                <w:szCs w:val="20"/>
              </w:rPr>
            </w:pPr>
            <w:r>
              <w:rPr>
                <w:b/>
                <w:kern w:val="0"/>
                <w:sz w:val="20"/>
                <w:szCs w:val="20"/>
              </w:rPr>
              <w:t>3</w:t>
            </w:r>
          </w:p>
        </w:tc>
        <w:tc>
          <w:tcPr>
            <w:tcW w:w="2487" w:type="dxa"/>
            <w:tcBorders>
              <w:top w:val="single" w:sz="4" w:space="0" w:color="auto"/>
              <w:left w:val="single" w:sz="4" w:space="0" w:color="auto"/>
              <w:bottom w:val="single" w:sz="4" w:space="0" w:color="auto"/>
              <w:right w:val="single" w:sz="4" w:space="0" w:color="auto"/>
            </w:tcBorders>
          </w:tcPr>
          <w:p w:rsidR="007268CF" w:rsidRDefault="007268CF" w:rsidP="00AD2A55">
            <w:pPr>
              <w:widowControl w:val="0"/>
              <w:ind w:right="-33"/>
              <w:jc w:val="center"/>
              <w:rPr>
                <w:b/>
                <w:kern w:val="0"/>
                <w:sz w:val="20"/>
                <w:szCs w:val="20"/>
              </w:rPr>
            </w:pPr>
          </w:p>
        </w:tc>
        <w:tc>
          <w:tcPr>
            <w:tcW w:w="2688" w:type="dxa"/>
            <w:tcBorders>
              <w:top w:val="single" w:sz="4" w:space="0" w:color="auto"/>
              <w:left w:val="single" w:sz="4" w:space="0" w:color="auto"/>
              <w:bottom w:val="single" w:sz="4" w:space="0" w:color="auto"/>
              <w:right w:val="single" w:sz="4" w:space="0" w:color="auto"/>
            </w:tcBorders>
            <w:hideMark/>
          </w:tcPr>
          <w:p w:rsidR="007268CF" w:rsidRDefault="007268CF" w:rsidP="00AD2A55">
            <w:pPr>
              <w:widowControl w:val="0"/>
              <w:ind w:right="-33"/>
              <w:jc w:val="center"/>
              <w:rPr>
                <w:b/>
                <w:kern w:val="0"/>
                <w:sz w:val="20"/>
                <w:szCs w:val="20"/>
              </w:rPr>
            </w:pPr>
            <w:r>
              <w:rPr>
                <w:b/>
                <w:kern w:val="0"/>
                <w:sz w:val="20"/>
                <w:szCs w:val="20"/>
              </w:rPr>
              <w:t>4</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7268CF" w:rsidRDefault="007268CF" w:rsidP="00AD2A55">
            <w:pPr>
              <w:rPr>
                <w:b/>
                <w:color w:val="000000"/>
                <w:kern w:val="0"/>
                <w:sz w:val="20"/>
                <w:szCs w:val="20"/>
              </w:rPr>
            </w:pPr>
          </w:p>
        </w:tc>
      </w:tr>
      <w:tr w:rsidR="00635262" w:rsidRPr="00635262" w:rsidTr="00635262">
        <w:trPr>
          <w:trHeight w:val="237"/>
          <w:jc w:val="center"/>
        </w:trPr>
        <w:tc>
          <w:tcPr>
            <w:tcW w:w="9984" w:type="dxa"/>
            <w:gridSpan w:val="5"/>
            <w:tcBorders>
              <w:top w:val="single" w:sz="4" w:space="0" w:color="auto"/>
              <w:left w:val="single" w:sz="4" w:space="0" w:color="auto"/>
              <w:bottom w:val="single" w:sz="4" w:space="0" w:color="auto"/>
              <w:right w:val="single" w:sz="4" w:space="0" w:color="auto"/>
            </w:tcBorders>
            <w:vAlign w:val="center"/>
            <w:hideMark/>
          </w:tcPr>
          <w:p w:rsidR="00635262" w:rsidRPr="00635262" w:rsidRDefault="00635262" w:rsidP="00635262">
            <w:pPr>
              <w:widowControl w:val="0"/>
              <w:ind w:right="-33"/>
              <w:rPr>
                <w:kern w:val="0"/>
                <w:sz w:val="20"/>
                <w:szCs w:val="20"/>
              </w:rPr>
            </w:pPr>
            <w:r w:rsidRPr="00635262">
              <w:rPr>
                <w:rFonts w:eastAsia="Calibri"/>
                <w:b/>
                <w:sz w:val="20"/>
                <w:szCs w:val="20"/>
                <w:lang w:val="en-US"/>
              </w:rPr>
              <w:t>I</w:t>
            </w:r>
            <w:r w:rsidRPr="00635262">
              <w:rPr>
                <w:rFonts w:eastAsia="Calibri"/>
                <w:b/>
                <w:sz w:val="20"/>
                <w:szCs w:val="20"/>
              </w:rPr>
              <w:t xml:space="preserve"> БЮДЖЕТНЫЙ КВАРТАЛ</w:t>
            </w:r>
          </w:p>
        </w:tc>
        <w:tc>
          <w:tcPr>
            <w:tcW w:w="2688" w:type="dxa"/>
            <w:tcBorders>
              <w:top w:val="single" w:sz="4" w:space="0" w:color="auto"/>
              <w:left w:val="single" w:sz="4" w:space="0" w:color="auto"/>
              <w:bottom w:val="single" w:sz="4" w:space="0" w:color="auto"/>
              <w:right w:val="single" w:sz="4" w:space="0" w:color="auto"/>
            </w:tcBorders>
          </w:tcPr>
          <w:p w:rsidR="00635262" w:rsidRPr="0063526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1</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 xml:space="preserve">Правила безопасного использования газа в быту </w:t>
            </w:r>
          </w:p>
        </w:tc>
        <w:tc>
          <w:tcPr>
            <w:tcW w:w="1985"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март</w:t>
            </w:r>
          </w:p>
        </w:tc>
        <w:tc>
          <w:tcPr>
            <w:tcW w:w="2487" w:type="dxa"/>
            <w:tcBorders>
              <w:top w:val="single" w:sz="4" w:space="0" w:color="auto"/>
              <w:left w:val="single" w:sz="4" w:space="0" w:color="auto"/>
              <w:bottom w:val="single" w:sz="4" w:space="0" w:color="auto"/>
              <w:right w:val="single" w:sz="4" w:space="0" w:color="auto"/>
            </w:tcBorders>
          </w:tcPr>
          <w:p w:rsidR="00635262" w:rsidRPr="00635262" w:rsidRDefault="00635262">
            <w:pPr>
              <w:rPr>
                <w:rFonts w:eastAsia="Calibri"/>
                <w:sz w:val="20"/>
                <w:szCs w:val="20"/>
                <w:lang w:eastAsia="en-US"/>
              </w:rPr>
            </w:pPr>
            <w:r w:rsidRPr="00635262">
              <w:rPr>
                <w:rFonts w:eastAsia="Calibri"/>
                <w:sz w:val="20"/>
                <w:szCs w:val="20"/>
              </w:rPr>
              <w:t xml:space="preserve">Сайт </w:t>
            </w:r>
            <w:proofErr w:type="spellStart"/>
            <w:r w:rsidRPr="00635262">
              <w:rPr>
                <w:rFonts w:eastAsia="Calibri"/>
                <w:sz w:val="20"/>
                <w:szCs w:val="20"/>
              </w:rPr>
              <w:t>Белновости</w:t>
            </w:r>
            <w:proofErr w:type="spellEnd"/>
            <w:r w:rsidRPr="00635262">
              <w:rPr>
                <w:rFonts w:eastAsia="Calibri"/>
                <w:sz w:val="20"/>
                <w:szCs w:val="20"/>
              </w:rPr>
              <w:t>, сайт Интерфакс, пресс-релиз, районные газеты, радио 31</w:t>
            </w:r>
          </w:p>
        </w:tc>
        <w:tc>
          <w:tcPr>
            <w:tcW w:w="2688" w:type="dxa"/>
            <w:tcBorders>
              <w:top w:val="single" w:sz="4" w:space="0" w:color="auto"/>
              <w:left w:val="single" w:sz="4" w:space="0" w:color="auto"/>
              <w:bottom w:val="single" w:sz="4" w:space="0" w:color="auto"/>
              <w:right w:val="single" w:sz="4" w:space="0" w:color="auto"/>
            </w:tcBorders>
          </w:tcPr>
          <w:p w:rsidR="00635262" w:rsidRPr="0063526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2</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Подведение итогов инвестиционной программы 2017</w:t>
            </w:r>
          </w:p>
        </w:tc>
        <w:tc>
          <w:tcPr>
            <w:tcW w:w="1985"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март</w:t>
            </w:r>
          </w:p>
        </w:tc>
        <w:tc>
          <w:tcPr>
            <w:tcW w:w="2487" w:type="dxa"/>
            <w:tcBorders>
              <w:top w:val="single" w:sz="4" w:space="0" w:color="auto"/>
              <w:left w:val="single" w:sz="4" w:space="0" w:color="auto"/>
              <w:bottom w:val="single" w:sz="4" w:space="0" w:color="auto"/>
              <w:right w:val="single" w:sz="4" w:space="0" w:color="auto"/>
            </w:tcBorders>
          </w:tcPr>
          <w:p w:rsidR="00635262" w:rsidRPr="00635262" w:rsidRDefault="00635262">
            <w:pPr>
              <w:rPr>
                <w:rFonts w:eastAsia="Calibri"/>
                <w:sz w:val="20"/>
                <w:szCs w:val="20"/>
                <w:lang w:eastAsia="en-US"/>
              </w:rPr>
            </w:pPr>
            <w:r w:rsidRPr="00635262">
              <w:rPr>
                <w:rFonts w:eastAsia="Calibri"/>
                <w:sz w:val="20"/>
                <w:szCs w:val="20"/>
              </w:rPr>
              <w:t xml:space="preserve">Сайт </w:t>
            </w:r>
            <w:proofErr w:type="spellStart"/>
            <w:r w:rsidRPr="00635262">
              <w:rPr>
                <w:rFonts w:eastAsia="Calibri"/>
                <w:sz w:val="20"/>
                <w:szCs w:val="20"/>
              </w:rPr>
              <w:t>Белновости</w:t>
            </w:r>
            <w:proofErr w:type="spellEnd"/>
            <w:r w:rsidRPr="00635262">
              <w:rPr>
                <w:rFonts w:eastAsia="Calibri"/>
                <w:sz w:val="20"/>
                <w:szCs w:val="20"/>
              </w:rPr>
              <w:t>, сайт Интерфакс, пресс-релиз, районные газеты, радио 31</w:t>
            </w:r>
          </w:p>
        </w:tc>
        <w:tc>
          <w:tcPr>
            <w:tcW w:w="2688" w:type="dxa"/>
            <w:tcBorders>
              <w:top w:val="single" w:sz="4" w:space="0" w:color="auto"/>
              <w:left w:val="single" w:sz="4" w:space="0" w:color="auto"/>
              <w:bottom w:val="single" w:sz="4" w:space="0" w:color="auto"/>
              <w:right w:val="single" w:sz="4" w:space="0" w:color="auto"/>
            </w:tcBorders>
          </w:tcPr>
          <w:p w:rsidR="00635262" w:rsidRPr="0063526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3</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О необходимости заключения договоров на ТО ВДГО</w:t>
            </w:r>
          </w:p>
        </w:tc>
        <w:tc>
          <w:tcPr>
            <w:tcW w:w="1985"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март</w:t>
            </w:r>
          </w:p>
        </w:tc>
        <w:tc>
          <w:tcPr>
            <w:tcW w:w="2487" w:type="dxa"/>
            <w:tcBorders>
              <w:top w:val="single" w:sz="4" w:space="0" w:color="auto"/>
              <w:left w:val="single" w:sz="4" w:space="0" w:color="auto"/>
              <w:bottom w:val="single" w:sz="4" w:space="0" w:color="auto"/>
              <w:right w:val="single" w:sz="4" w:space="0" w:color="auto"/>
            </w:tcBorders>
          </w:tcPr>
          <w:p w:rsidR="00635262" w:rsidRPr="00635262" w:rsidRDefault="00635262">
            <w:pPr>
              <w:rPr>
                <w:rFonts w:eastAsia="Calibri"/>
                <w:sz w:val="20"/>
                <w:szCs w:val="20"/>
                <w:lang w:eastAsia="en-US"/>
              </w:rPr>
            </w:pPr>
            <w:r w:rsidRPr="00635262">
              <w:rPr>
                <w:rFonts w:eastAsia="Calibri"/>
                <w:sz w:val="20"/>
                <w:szCs w:val="20"/>
              </w:rPr>
              <w:t xml:space="preserve">Сайт </w:t>
            </w:r>
            <w:proofErr w:type="spellStart"/>
            <w:r w:rsidRPr="00635262">
              <w:rPr>
                <w:rFonts w:eastAsia="Calibri"/>
                <w:sz w:val="20"/>
                <w:szCs w:val="20"/>
              </w:rPr>
              <w:t>Белновости</w:t>
            </w:r>
            <w:proofErr w:type="spellEnd"/>
            <w:r w:rsidRPr="00635262">
              <w:rPr>
                <w:rFonts w:eastAsia="Calibri"/>
                <w:sz w:val="20"/>
                <w:szCs w:val="20"/>
              </w:rPr>
              <w:t xml:space="preserve">, сайт Интерфакс, радио 31, </w:t>
            </w:r>
            <w:r w:rsidRPr="00635262">
              <w:rPr>
                <w:rFonts w:eastAsia="Calibri"/>
                <w:sz w:val="20"/>
                <w:szCs w:val="20"/>
              </w:rPr>
              <w:lastRenderedPageBreak/>
              <w:t>газета «Белгородские известия»</w:t>
            </w:r>
          </w:p>
        </w:tc>
        <w:tc>
          <w:tcPr>
            <w:tcW w:w="2688" w:type="dxa"/>
            <w:tcBorders>
              <w:top w:val="single" w:sz="4" w:space="0" w:color="auto"/>
              <w:left w:val="single" w:sz="4" w:space="0" w:color="auto"/>
              <w:bottom w:val="single" w:sz="4" w:space="0" w:color="auto"/>
              <w:right w:val="single" w:sz="4" w:space="0" w:color="auto"/>
            </w:tcBorders>
          </w:tcPr>
          <w:p w:rsidR="00635262" w:rsidRPr="0063526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p>
        </w:tc>
        <w:tc>
          <w:tcPr>
            <w:tcW w:w="4861" w:type="dxa"/>
            <w:gridSpan w:val="2"/>
            <w:tcBorders>
              <w:top w:val="single" w:sz="4" w:space="0" w:color="auto"/>
              <w:left w:val="single" w:sz="4" w:space="0" w:color="auto"/>
              <w:bottom w:val="single" w:sz="4" w:space="0" w:color="auto"/>
              <w:right w:val="single" w:sz="4" w:space="0" w:color="auto"/>
            </w:tcBorders>
          </w:tcPr>
          <w:p w:rsidR="00635262" w:rsidRPr="00635262" w:rsidRDefault="00635262">
            <w:pPr>
              <w:rPr>
                <w:rFonts w:eastAsia="Calibri"/>
                <w:sz w:val="20"/>
                <w:szCs w:val="20"/>
                <w:lang w:eastAsia="en-US"/>
              </w:rPr>
            </w:pPr>
            <w:r w:rsidRPr="00635262">
              <w:rPr>
                <w:sz w:val="20"/>
                <w:szCs w:val="20"/>
              </w:rPr>
              <w:t>Мониторинг СМИ</w:t>
            </w:r>
          </w:p>
        </w:tc>
        <w:tc>
          <w:tcPr>
            <w:tcW w:w="1985"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март</w:t>
            </w:r>
          </w:p>
        </w:tc>
        <w:tc>
          <w:tcPr>
            <w:tcW w:w="2487" w:type="dxa"/>
            <w:tcBorders>
              <w:top w:val="single" w:sz="4" w:space="0" w:color="auto"/>
              <w:left w:val="single" w:sz="4" w:space="0" w:color="auto"/>
              <w:bottom w:val="single" w:sz="4" w:space="0" w:color="auto"/>
              <w:right w:val="single" w:sz="4" w:space="0" w:color="auto"/>
            </w:tcBorders>
          </w:tcPr>
          <w:p w:rsidR="00635262" w:rsidRPr="00635262" w:rsidRDefault="00635262">
            <w:pPr>
              <w:rPr>
                <w:rFonts w:eastAsia="Calibri"/>
                <w:sz w:val="20"/>
                <w:szCs w:val="20"/>
                <w:lang w:eastAsia="en-US"/>
              </w:rPr>
            </w:pPr>
          </w:p>
        </w:tc>
        <w:tc>
          <w:tcPr>
            <w:tcW w:w="2688" w:type="dxa"/>
            <w:tcBorders>
              <w:top w:val="single" w:sz="4" w:space="0" w:color="auto"/>
              <w:left w:val="single" w:sz="4" w:space="0" w:color="auto"/>
              <w:bottom w:val="single" w:sz="4" w:space="0" w:color="auto"/>
              <w:right w:val="single" w:sz="4" w:space="0" w:color="auto"/>
            </w:tcBorders>
          </w:tcPr>
          <w:p w:rsidR="00635262" w:rsidRPr="0063526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4</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О необходимости заключения договоров на ТО ВДГО</w:t>
            </w:r>
          </w:p>
        </w:tc>
        <w:tc>
          <w:tcPr>
            <w:tcW w:w="1985"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март</w:t>
            </w:r>
          </w:p>
        </w:tc>
        <w:tc>
          <w:tcPr>
            <w:tcW w:w="2487" w:type="dxa"/>
            <w:tcBorders>
              <w:top w:val="single" w:sz="4" w:space="0" w:color="auto"/>
              <w:left w:val="single" w:sz="4" w:space="0" w:color="auto"/>
              <w:bottom w:val="single" w:sz="4" w:space="0" w:color="auto"/>
              <w:right w:val="single" w:sz="4" w:space="0" w:color="auto"/>
            </w:tcBorders>
          </w:tcPr>
          <w:p w:rsidR="00635262" w:rsidRPr="00635262" w:rsidRDefault="00635262">
            <w:pPr>
              <w:rPr>
                <w:rFonts w:eastAsia="Calibri"/>
                <w:sz w:val="20"/>
                <w:szCs w:val="20"/>
                <w:lang w:eastAsia="en-US"/>
              </w:rPr>
            </w:pPr>
            <w:r w:rsidRPr="00635262">
              <w:rPr>
                <w:rFonts w:eastAsia="Calibri"/>
                <w:sz w:val="20"/>
                <w:szCs w:val="20"/>
              </w:rPr>
              <w:t xml:space="preserve">Сайт </w:t>
            </w:r>
            <w:proofErr w:type="spellStart"/>
            <w:r w:rsidRPr="00635262">
              <w:rPr>
                <w:rFonts w:eastAsia="Calibri"/>
                <w:sz w:val="20"/>
                <w:szCs w:val="20"/>
              </w:rPr>
              <w:t>Белновости</w:t>
            </w:r>
            <w:proofErr w:type="spellEnd"/>
            <w:r w:rsidRPr="00635262">
              <w:rPr>
                <w:rFonts w:eastAsia="Calibri"/>
                <w:sz w:val="20"/>
                <w:szCs w:val="20"/>
              </w:rPr>
              <w:t>, сайт Интерфакс, районные газеты, радио 31</w:t>
            </w:r>
          </w:p>
        </w:tc>
        <w:tc>
          <w:tcPr>
            <w:tcW w:w="2688" w:type="dxa"/>
            <w:tcBorders>
              <w:top w:val="single" w:sz="4" w:space="0" w:color="auto"/>
              <w:left w:val="single" w:sz="4" w:space="0" w:color="auto"/>
              <w:bottom w:val="single" w:sz="4" w:space="0" w:color="auto"/>
              <w:right w:val="single" w:sz="4" w:space="0" w:color="auto"/>
            </w:tcBorders>
          </w:tcPr>
          <w:p w:rsidR="00635262" w:rsidRPr="0063526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5</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635262" w:rsidRDefault="00635262" w:rsidP="00635262">
            <w:pPr>
              <w:rPr>
                <w:rFonts w:eastAsia="Calibri"/>
                <w:sz w:val="20"/>
                <w:szCs w:val="20"/>
                <w:lang w:eastAsia="en-US"/>
              </w:rPr>
            </w:pPr>
            <w:r w:rsidRPr="00635262">
              <w:rPr>
                <w:rFonts w:eastAsia="Calibri"/>
                <w:sz w:val="20"/>
                <w:szCs w:val="20"/>
              </w:rPr>
              <w:t>Урок безопасности для школьников</w:t>
            </w:r>
          </w:p>
        </w:tc>
        <w:tc>
          <w:tcPr>
            <w:tcW w:w="1985"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март</w:t>
            </w:r>
          </w:p>
        </w:tc>
        <w:tc>
          <w:tcPr>
            <w:tcW w:w="2487" w:type="dxa"/>
            <w:tcBorders>
              <w:top w:val="single" w:sz="4" w:space="0" w:color="auto"/>
              <w:left w:val="single" w:sz="4" w:space="0" w:color="auto"/>
              <w:bottom w:val="single" w:sz="4" w:space="0" w:color="auto"/>
              <w:right w:val="single" w:sz="4" w:space="0" w:color="auto"/>
            </w:tcBorders>
          </w:tcPr>
          <w:p w:rsidR="00635262" w:rsidRPr="00635262" w:rsidRDefault="00635262">
            <w:pPr>
              <w:rPr>
                <w:rFonts w:eastAsia="Calibri"/>
                <w:sz w:val="20"/>
                <w:szCs w:val="20"/>
                <w:lang w:eastAsia="en-US"/>
              </w:rPr>
            </w:pPr>
            <w:r w:rsidRPr="00635262">
              <w:rPr>
                <w:rFonts w:eastAsia="Calibri"/>
                <w:sz w:val="20"/>
                <w:szCs w:val="20"/>
              </w:rPr>
              <w:t xml:space="preserve">Сайт </w:t>
            </w:r>
            <w:proofErr w:type="spellStart"/>
            <w:r w:rsidRPr="00635262">
              <w:rPr>
                <w:rFonts w:eastAsia="Calibri"/>
                <w:sz w:val="20"/>
                <w:szCs w:val="20"/>
              </w:rPr>
              <w:t>Белновости</w:t>
            </w:r>
            <w:proofErr w:type="spellEnd"/>
            <w:r w:rsidRPr="00635262">
              <w:rPr>
                <w:rFonts w:eastAsia="Calibri"/>
                <w:sz w:val="20"/>
                <w:szCs w:val="20"/>
              </w:rPr>
              <w:t>, сайт Интерфакс, районные газеты, радио 31</w:t>
            </w:r>
          </w:p>
        </w:tc>
        <w:tc>
          <w:tcPr>
            <w:tcW w:w="2688" w:type="dxa"/>
            <w:tcBorders>
              <w:top w:val="single" w:sz="4" w:space="0" w:color="auto"/>
              <w:left w:val="single" w:sz="4" w:space="0" w:color="auto"/>
              <w:bottom w:val="single" w:sz="4" w:space="0" w:color="auto"/>
              <w:right w:val="single" w:sz="4" w:space="0" w:color="auto"/>
            </w:tcBorders>
          </w:tcPr>
          <w:p w:rsidR="00635262" w:rsidRPr="0063526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6</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635262" w:rsidRDefault="00635262">
            <w:pPr>
              <w:rPr>
                <w:rFonts w:eastAsia="Calibri"/>
                <w:sz w:val="20"/>
                <w:szCs w:val="20"/>
                <w:lang w:eastAsia="en-US"/>
              </w:rPr>
            </w:pPr>
            <w:r w:rsidRPr="00635262">
              <w:rPr>
                <w:sz w:val="20"/>
                <w:szCs w:val="20"/>
              </w:rPr>
              <w:t>Мониторинг СМИ</w:t>
            </w:r>
          </w:p>
        </w:tc>
        <w:tc>
          <w:tcPr>
            <w:tcW w:w="1985"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март</w:t>
            </w:r>
          </w:p>
        </w:tc>
        <w:tc>
          <w:tcPr>
            <w:tcW w:w="2487" w:type="dxa"/>
            <w:tcBorders>
              <w:top w:val="single" w:sz="4" w:space="0" w:color="auto"/>
              <w:left w:val="single" w:sz="4" w:space="0" w:color="auto"/>
              <w:bottom w:val="single" w:sz="4" w:space="0" w:color="auto"/>
              <w:right w:val="single" w:sz="4" w:space="0" w:color="auto"/>
            </w:tcBorders>
          </w:tcPr>
          <w:p w:rsidR="00635262" w:rsidRPr="00635262" w:rsidRDefault="00635262">
            <w:pPr>
              <w:rPr>
                <w:rFonts w:eastAsia="Calibri"/>
                <w:sz w:val="20"/>
                <w:szCs w:val="20"/>
                <w:lang w:eastAsia="en-US"/>
              </w:rPr>
            </w:pPr>
          </w:p>
        </w:tc>
        <w:tc>
          <w:tcPr>
            <w:tcW w:w="2688" w:type="dxa"/>
            <w:tcBorders>
              <w:top w:val="single" w:sz="4" w:space="0" w:color="auto"/>
              <w:left w:val="single" w:sz="4" w:space="0" w:color="auto"/>
              <w:bottom w:val="single" w:sz="4" w:space="0" w:color="auto"/>
              <w:right w:val="single" w:sz="4" w:space="0" w:color="auto"/>
            </w:tcBorders>
          </w:tcPr>
          <w:p w:rsidR="00635262" w:rsidRPr="0063526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7</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635262" w:rsidRDefault="00635262" w:rsidP="00635262">
            <w:pPr>
              <w:rPr>
                <w:rFonts w:eastAsia="Calibri"/>
                <w:sz w:val="20"/>
                <w:szCs w:val="20"/>
                <w:lang w:eastAsia="en-US"/>
              </w:rPr>
            </w:pPr>
            <w:r w:rsidRPr="00635262">
              <w:rPr>
                <w:rFonts w:eastAsia="Calibri"/>
                <w:sz w:val="20"/>
                <w:szCs w:val="20"/>
              </w:rPr>
              <w:t>Правила безопасного использования газа в быту</w:t>
            </w:r>
          </w:p>
        </w:tc>
        <w:tc>
          <w:tcPr>
            <w:tcW w:w="1985"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март</w:t>
            </w:r>
          </w:p>
        </w:tc>
        <w:tc>
          <w:tcPr>
            <w:tcW w:w="2487" w:type="dxa"/>
            <w:tcBorders>
              <w:top w:val="single" w:sz="4" w:space="0" w:color="auto"/>
              <w:left w:val="single" w:sz="4" w:space="0" w:color="auto"/>
              <w:bottom w:val="single" w:sz="4" w:space="0" w:color="auto"/>
              <w:right w:val="single" w:sz="4" w:space="0" w:color="auto"/>
            </w:tcBorders>
          </w:tcPr>
          <w:p w:rsidR="00635262" w:rsidRPr="00635262" w:rsidRDefault="00635262">
            <w:pPr>
              <w:rPr>
                <w:rFonts w:eastAsia="Calibri"/>
                <w:sz w:val="20"/>
                <w:szCs w:val="20"/>
                <w:lang w:eastAsia="en-US"/>
              </w:rPr>
            </w:pPr>
            <w:r w:rsidRPr="00635262">
              <w:rPr>
                <w:rFonts w:eastAsia="Calibri"/>
                <w:sz w:val="20"/>
                <w:szCs w:val="20"/>
              </w:rPr>
              <w:t xml:space="preserve">Сайт </w:t>
            </w:r>
            <w:proofErr w:type="spellStart"/>
            <w:r w:rsidRPr="00635262">
              <w:rPr>
                <w:rFonts w:eastAsia="Calibri"/>
                <w:sz w:val="20"/>
                <w:szCs w:val="20"/>
              </w:rPr>
              <w:t>Белновости</w:t>
            </w:r>
            <w:proofErr w:type="spellEnd"/>
            <w:r w:rsidRPr="00635262">
              <w:rPr>
                <w:rFonts w:eastAsia="Calibri"/>
                <w:sz w:val="20"/>
                <w:szCs w:val="20"/>
              </w:rPr>
              <w:t>, сайт Интерфакс, радио 31, газета «Белгородские известия»</w:t>
            </w:r>
          </w:p>
        </w:tc>
        <w:tc>
          <w:tcPr>
            <w:tcW w:w="2688" w:type="dxa"/>
            <w:tcBorders>
              <w:top w:val="single" w:sz="4" w:space="0" w:color="auto"/>
              <w:left w:val="single" w:sz="4" w:space="0" w:color="auto"/>
              <w:bottom w:val="single" w:sz="4" w:space="0" w:color="auto"/>
              <w:right w:val="single" w:sz="4" w:space="0" w:color="auto"/>
            </w:tcBorders>
          </w:tcPr>
          <w:p w:rsidR="00635262" w:rsidRPr="0063526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8</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О необходимости заключения договоров на ТО ВДГО</w:t>
            </w:r>
          </w:p>
        </w:tc>
        <w:tc>
          <w:tcPr>
            <w:tcW w:w="1985" w:type="dxa"/>
            <w:tcBorders>
              <w:top w:val="single" w:sz="4" w:space="0" w:color="auto"/>
              <w:left w:val="single" w:sz="4" w:space="0" w:color="auto"/>
              <w:bottom w:val="single" w:sz="4" w:space="0" w:color="auto"/>
              <w:right w:val="single" w:sz="4" w:space="0" w:color="auto"/>
            </w:tcBorders>
          </w:tcPr>
          <w:p w:rsidR="00635262" w:rsidRPr="00635262" w:rsidRDefault="00635262">
            <w:pPr>
              <w:jc w:val="center"/>
              <w:rPr>
                <w:rFonts w:eastAsia="Calibri"/>
                <w:sz w:val="20"/>
                <w:szCs w:val="20"/>
                <w:lang w:eastAsia="en-US"/>
              </w:rPr>
            </w:pPr>
            <w:r w:rsidRPr="00635262">
              <w:rPr>
                <w:rFonts w:eastAsia="Calibri"/>
                <w:sz w:val="20"/>
                <w:szCs w:val="20"/>
              </w:rPr>
              <w:t>март</w:t>
            </w:r>
          </w:p>
        </w:tc>
        <w:tc>
          <w:tcPr>
            <w:tcW w:w="2487" w:type="dxa"/>
            <w:tcBorders>
              <w:top w:val="single" w:sz="4" w:space="0" w:color="auto"/>
              <w:left w:val="single" w:sz="4" w:space="0" w:color="auto"/>
              <w:bottom w:val="single" w:sz="4" w:space="0" w:color="auto"/>
              <w:right w:val="single" w:sz="4" w:space="0" w:color="auto"/>
            </w:tcBorders>
          </w:tcPr>
          <w:p w:rsidR="00635262" w:rsidRPr="00635262" w:rsidRDefault="00635262">
            <w:pPr>
              <w:rPr>
                <w:rFonts w:eastAsia="Calibri"/>
                <w:sz w:val="20"/>
                <w:szCs w:val="20"/>
                <w:lang w:eastAsia="en-US"/>
              </w:rPr>
            </w:pPr>
            <w:r w:rsidRPr="00635262">
              <w:rPr>
                <w:rFonts w:eastAsia="Calibri"/>
                <w:sz w:val="20"/>
                <w:szCs w:val="20"/>
              </w:rPr>
              <w:t xml:space="preserve">Сайт </w:t>
            </w:r>
            <w:proofErr w:type="spellStart"/>
            <w:r w:rsidRPr="00635262">
              <w:rPr>
                <w:rFonts w:eastAsia="Calibri"/>
                <w:sz w:val="20"/>
                <w:szCs w:val="20"/>
              </w:rPr>
              <w:t>Белновости</w:t>
            </w:r>
            <w:proofErr w:type="spellEnd"/>
            <w:r w:rsidRPr="00635262">
              <w:rPr>
                <w:rFonts w:eastAsia="Calibri"/>
                <w:sz w:val="20"/>
                <w:szCs w:val="20"/>
              </w:rPr>
              <w:t>, сайт Интерфакс, радио 31, газета «Белгородские известия»</w:t>
            </w:r>
          </w:p>
        </w:tc>
        <w:tc>
          <w:tcPr>
            <w:tcW w:w="2688" w:type="dxa"/>
            <w:tcBorders>
              <w:top w:val="single" w:sz="4" w:space="0" w:color="auto"/>
              <w:left w:val="single" w:sz="4" w:space="0" w:color="auto"/>
              <w:bottom w:val="single" w:sz="4" w:space="0" w:color="auto"/>
              <w:right w:val="single" w:sz="4" w:space="0" w:color="auto"/>
            </w:tcBorders>
          </w:tcPr>
          <w:p w:rsidR="00635262" w:rsidRPr="0063526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313"/>
          <w:jc w:val="center"/>
        </w:trPr>
        <w:tc>
          <w:tcPr>
            <w:tcW w:w="9984" w:type="dxa"/>
            <w:gridSpan w:val="5"/>
            <w:tcBorders>
              <w:top w:val="single" w:sz="4" w:space="0" w:color="auto"/>
              <w:left w:val="single" w:sz="4" w:space="0" w:color="auto"/>
              <w:bottom w:val="single" w:sz="4" w:space="0" w:color="auto"/>
              <w:right w:val="single" w:sz="4" w:space="0" w:color="auto"/>
            </w:tcBorders>
          </w:tcPr>
          <w:p w:rsidR="00635262" w:rsidRPr="00635262" w:rsidRDefault="00635262">
            <w:pPr>
              <w:rPr>
                <w:rFonts w:eastAsia="Calibri"/>
                <w:sz w:val="20"/>
                <w:szCs w:val="20"/>
                <w:lang w:eastAsia="en-US"/>
              </w:rPr>
            </w:pPr>
            <w:r>
              <w:rPr>
                <w:rFonts w:eastAsia="Calibri"/>
                <w:b/>
                <w:sz w:val="24"/>
                <w:szCs w:val="24"/>
              </w:rPr>
              <w:t>l</w:t>
            </w:r>
            <w:r>
              <w:rPr>
                <w:rFonts w:eastAsia="Calibri"/>
                <w:b/>
                <w:sz w:val="24"/>
                <w:szCs w:val="24"/>
                <w:lang w:val="en-US"/>
              </w:rPr>
              <w:t>I</w:t>
            </w:r>
            <w:r>
              <w:rPr>
                <w:rFonts w:eastAsia="Calibri"/>
                <w:b/>
                <w:sz w:val="24"/>
                <w:szCs w:val="24"/>
              </w:rPr>
              <w:t xml:space="preserve"> БЮДЖЕТНЫЙ КВАРТАЛ</w:t>
            </w:r>
          </w:p>
        </w:tc>
        <w:tc>
          <w:tcPr>
            <w:tcW w:w="2688" w:type="dxa"/>
            <w:tcBorders>
              <w:top w:val="single" w:sz="4" w:space="0" w:color="auto"/>
              <w:left w:val="single" w:sz="4" w:space="0" w:color="auto"/>
              <w:bottom w:val="single" w:sz="4" w:space="0" w:color="auto"/>
              <w:right w:val="single" w:sz="4" w:space="0" w:color="auto"/>
            </w:tcBorders>
          </w:tcPr>
          <w:p w:rsidR="00635262" w:rsidRPr="0063526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1</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sz w:val="20"/>
                <w:szCs w:val="20"/>
              </w:rPr>
            </w:pPr>
            <w:r w:rsidRPr="005D5A92">
              <w:rPr>
                <w:sz w:val="20"/>
                <w:szCs w:val="20"/>
              </w:rPr>
              <w:t>Информация о сохранности газопроводов</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апрель</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районные газеты, радио 31</w:t>
            </w: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2</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sz w:val="20"/>
                <w:szCs w:val="20"/>
              </w:rPr>
            </w:pPr>
            <w:r w:rsidRPr="005D5A92">
              <w:rPr>
                <w:sz w:val="20"/>
                <w:szCs w:val="20"/>
              </w:rPr>
              <w:t>Информация о необходимости заключения договоров на ТО ВДГО</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апрель</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районные газеты, радио 31</w:t>
            </w: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3</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Информация о раскрытии информации</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апрель</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газета «Белгородские известия»</w:t>
            </w: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4</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Мониторинг СМИ</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апрель</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5</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ТО ВДГО Вечных огней</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май</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районные газеты, радио 31</w:t>
            </w: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6</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Информация о сохранности газопроводов</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май</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xml:space="preserve">, сайт Интерфакс, районные </w:t>
            </w:r>
            <w:r w:rsidRPr="005D5A92">
              <w:rPr>
                <w:rFonts w:eastAsia="Calibri"/>
                <w:sz w:val="20"/>
                <w:szCs w:val="20"/>
              </w:rPr>
              <w:lastRenderedPageBreak/>
              <w:t>газеты, радио 31</w:t>
            </w: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lastRenderedPageBreak/>
              <w:t>7</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Подведение итогов отопительного сезона</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май</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радио 31, газета «Белгородские известия»</w:t>
            </w: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8</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Мониторинг СМИ</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май</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9</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Информация об отключении должников</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июнь</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районные газеты, радио 31</w:t>
            </w: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10</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Информация о сохранности газопроводов</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июнь</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районные газеты, радио 31</w:t>
            </w: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11</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Информация о раскрытии информации</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 xml:space="preserve">июнь </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газета «Белгородские известия»</w:t>
            </w: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12</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 xml:space="preserve">О соблюдении правил безопасного использования газа в быту </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июнь</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радио 31, газета «Белгородские известия»</w:t>
            </w: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13</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Трудовые будни АДС</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июнь</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Газета «</w:t>
            </w:r>
            <w:proofErr w:type="gramStart"/>
            <w:r w:rsidRPr="005D5A92">
              <w:rPr>
                <w:rFonts w:eastAsia="Calibri"/>
                <w:sz w:val="20"/>
                <w:szCs w:val="20"/>
              </w:rPr>
              <w:t>Белгородская</w:t>
            </w:r>
            <w:proofErr w:type="gramEnd"/>
            <w:r w:rsidRPr="005D5A92">
              <w:rPr>
                <w:rFonts w:eastAsia="Calibri"/>
                <w:sz w:val="20"/>
                <w:szCs w:val="20"/>
              </w:rPr>
              <w:t xml:space="preserve"> правда»</w:t>
            </w: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14</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Уроки, встречи по безопасности</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июнь</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 xml:space="preserve">Радио 31, 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w:t>
            </w: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15</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sz w:val="20"/>
                <w:szCs w:val="20"/>
              </w:rPr>
              <w:t>Мониторинг СМИ</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июнь</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63526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16</w:t>
            </w:r>
          </w:p>
        </w:tc>
        <w:tc>
          <w:tcPr>
            <w:tcW w:w="4861" w:type="dxa"/>
            <w:gridSpan w:val="2"/>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Заключение договоров на ТО ВДГО</w:t>
            </w:r>
          </w:p>
        </w:tc>
        <w:tc>
          <w:tcPr>
            <w:tcW w:w="1985" w:type="dxa"/>
            <w:tcBorders>
              <w:top w:val="single" w:sz="4" w:space="0" w:color="auto"/>
              <w:left w:val="single" w:sz="4" w:space="0" w:color="auto"/>
              <w:bottom w:val="single" w:sz="4" w:space="0" w:color="auto"/>
              <w:right w:val="single" w:sz="4" w:space="0" w:color="auto"/>
            </w:tcBorders>
          </w:tcPr>
          <w:p w:rsidR="00635262" w:rsidRPr="005D5A92" w:rsidRDefault="00635262">
            <w:pPr>
              <w:jc w:val="center"/>
              <w:rPr>
                <w:rFonts w:eastAsia="Calibri"/>
                <w:sz w:val="20"/>
                <w:szCs w:val="20"/>
                <w:lang w:eastAsia="en-US"/>
              </w:rPr>
            </w:pPr>
            <w:r w:rsidRPr="005D5A92">
              <w:rPr>
                <w:rFonts w:eastAsia="Calibri"/>
                <w:sz w:val="20"/>
                <w:szCs w:val="20"/>
              </w:rPr>
              <w:t>июнь</w:t>
            </w:r>
          </w:p>
        </w:tc>
        <w:tc>
          <w:tcPr>
            <w:tcW w:w="2487" w:type="dxa"/>
            <w:tcBorders>
              <w:top w:val="single" w:sz="4" w:space="0" w:color="auto"/>
              <w:left w:val="single" w:sz="4" w:space="0" w:color="auto"/>
              <w:bottom w:val="single" w:sz="4" w:space="0" w:color="auto"/>
              <w:right w:val="single" w:sz="4" w:space="0" w:color="auto"/>
            </w:tcBorders>
          </w:tcPr>
          <w:p w:rsidR="00635262" w:rsidRPr="005D5A92" w:rsidRDefault="0063526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ТВ «Мир Белогорья»</w:t>
            </w:r>
          </w:p>
        </w:tc>
        <w:tc>
          <w:tcPr>
            <w:tcW w:w="2688" w:type="dxa"/>
            <w:tcBorders>
              <w:top w:val="single" w:sz="4" w:space="0" w:color="auto"/>
              <w:left w:val="single" w:sz="4" w:space="0" w:color="auto"/>
              <w:bottom w:val="single" w:sz="4" w:space="0" w:color="auto"/>
              <w:right w:val="single" w:sz="4" w:space="0" w:color="auto"/>
            </w:tcBorders>
          </w:tcPr>
          <w:p w:rsidR="00635262" w:rsidRPr="005D5A92" w:rsidRDefault="0063526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635262" w:rsidRPr="00635262" w:rsidRDefault="00635262" w:rsidP="00AD2A55">
            <w:pPr>
              <w:rPr>
                <w:b/>
                <w:color w:val="000000"/>
                <w:kern w:val="0"/>
                <w:sz w:val="20"/>
                <w:szCs w:val="20"/>
              </w:rPr>
            </w:pPr>
          </w:p>
        </w:tc>
      </w:tr>
      <w:tr w:rsidR="005D5A92" w:rsidRPr="00635262" w:rsidTr="005D5A92">
        <w:trPr>
          <w:trHeight w:val="309"/>
          <w:jc w:val="center"/>
        </w:trPr>
        <w:tc>
          <w:tcPr>
            <w:tcW w:w="9984" w:type="dxa"/>
            <w:gridSpan w:val="5"/>
            <w:tcBorders>
              <w:top w:val="single" w:sz="4" w:space="0" w:color="auto"/>
              <w:left w:val="single" w:sz="4" w:space="0" w:color="auto"/>
              <w:bottom w:val="single" w:sz="4" w:space="0" w:color="auto"/>
              <w:right w:val="single" w:sz="4" w:space="0" w:color="auto"/>
            </w:tcBorders>
          </w:tcPr>
          <w:p w:rsidR="005D5A92" w:rsidRPr="005D5A92" w:rsidRDefault="005D5A92" w:rsidP="005D5A92">
            <w:pPr>
              <w:rPr>
                <w:rFonts w:eastAsia="Calibri"/>
                <w:sz w:val="20"/>
                <w:szCs w:val="20"/>
                <w:lang w:eastAsia="en-US"/>
              </w:rPr>
            </w:pPr>
            <w:r>
              <w:rPr>
                <w:rFonts w:eastAsia="Calibri"/>
                <w:b/>
                <w:sz w:val="24"/>
                <w:szCs w:val="24"/>
                <w:lang w:val="en-US"/>
              </w:rPr>
              <w:t>I</w:t>
            </w:r>
            <w:r>
              <w:rPr>
                <w:rFonts w:eastAsia="Calibri"/>
                <w:b/>
                <w:sz w:val="24"/>
                <w:szCs w:val="24"/>
              </w:rPr>
              <w:t>l</w:t>
            </w:r>
            <w:r>
              <w:rPr>
                <w:rFonts w:eastAsia="Calibri"/>
                <w:b/>
                <w:sz w:val="24"/>
                <w:szCs w:val="24"/>
                <w:lang w:val="en-US"/>
              </w:rPr>
              <w:t>I</w:t>
            </w:r>
            <w:r>
              <w:rPr>
                <w:rFonts w:eastAsia="Calibri"/>
                <w:b/>
                <w:sz w:val="24"/>
                <w:szCs w:val="24"/>
              </w:rPr>
              <w:t xml:space="preserve"> БЮДЖЕТНЫЙ КВАРТАЛ</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1</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Лекции в школьных лагерях</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июль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Газета «Белгородские известия», 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lastRenderedPageBreak/>
              <w:t>2</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Информация о сохранности газопроводов</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июль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xml:space="preserve">, сайт Интерфакс </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3</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Заключение договоров на ТО ВДГО</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июль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xml:space="preserve">, сайт Интерфакс </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F66637">
        <w:trPr>
          <w:trHeight w:val="39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4</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Обеспечение дополнительных мер пожарной безопасности на объектах газораспределения</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июль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5</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Проведение открытых уроков в летних лагерях</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июль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F66637">
        <w:trPr>
          <w:trHeight w:val="234"/>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6</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Изготовление фильма по безопасности</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июль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ООО «Белое ТВ»</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F66637">
        <w:trPr>
          <w:trHeight w:val="285"/>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7</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Мониторинг СМИ</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июль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8</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Подготовка к предстоящему отопительному периоду</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rPr>
            </w:pPr>
            <w:r w:rsidRPr="005D5A92">
              <w:rPr>
                <w:rFonts w:eastAsia="Calibri"/>
                <w:sz w:val="20"/>
                <w:szCs w:val="20"/>
              </w:rPr>
              <w:t>август</w:t>
            </w:r>
          </w:p>
          <w:p w:rsidR="005D5A92" w:rsidRPr="005D5A92" w:rsidRDefault="005D5A92">
            <w:pPr>
              <w:jc w:val="center"/>
              <w:rPr>
                <w:rFonts w:eastAsia="Calibri"/>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пресс-релиз</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9</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Информация о сохранности газопроводов</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август</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пресс-релиз</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10</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О подготовке газового оборудования к предстоящему отопительному периоду</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август</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радио 31, газета «Белгородские известия»</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F66637">
        <w:trPr>
          <w:trHeight w:val="241"/>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11</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Мониторинг СМИ</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август</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12</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Месячник безопасности</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сентябрь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радио 31, газета «Белгородские известия», 21 районные газеты, ТВ «Мир Белогорья», ТВ «Белый город»</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13</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О соблюдении правил с акцентом на состояние дымовых и вентиляционных каналов</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сентябрь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радио 31, газета «Белгородские известия», 21 районные газеты, ТВ «Мир Белогорья», ТВ «Белый город»</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14</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О подготовке газового хозяйства региона к отопительному периоду</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сентябрь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xml:space="preserve">, сайт Интерфакс, радио 31, газета «Белгородские известия», ТВ «Мир </w:t>
            </w:r>
            <w:r w:rsidRPr="005D5A92">
              <w:rPr>
                <w:rFonts w:eastAsia="Calibri"/>
                <w:sz w:val="20"/>
                <w:szCs w:val="20"/>
              </w:rPr>
              <w:lastRenderedPageBreak/>
              <w:t>Белогорья», ТВ «Белый город»</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lastRenderedPageBreak/>
              <w:t>15</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Правила пользования газом в многоквартирных домах</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сентябрь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радио 31, газета «Белгородские известия», ТВ «Мир Белогорья», ТВ «Белый город»</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16</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Мониторинг СМИ</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сентябрь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F66637">
        <w:trPr>
          <w:trHeight w:val="297"/>
          <w:jc w:val="center"/>
        </w:trPr>
        <w:tc>
          <w:tcPr>
            <w:tcW w:w="9984" w:type="dxa"/>
            <w:gridSpan w:val="5"/>
            <w:tcBorders>
              <w:top w:val="single" w:sz="4" w:space="0" w:color="auto"/>
              <w:left w:val="single" w:sz="4" w:space="0" w:color="auto"/>
              <w:bottom w:val="single" w:sz="4" w:space="0" w:color="auto"/>
              <w:right w:val="single" w:sz="4" w:space="0" w:color="auto"/>
            </w:tcBorders>
          </w:tcPr>
          <w:p w:rsidR="005D5A92" w:rsidRPr="005D5A92" w:rsidRDefault="005D5A92" w:rsidP="005D5A92">
            <w:pPr>
              <w:rPr>
                <w:rFonts w:eastAsia="Calibri"/>
                <w:sz w:val="20"/>
                <w:szCs w:val="20"/>
                <w:lang w:eastAsia="en-US"/>
              </w:rPr>
            </w:pPr>
            <w:r>
              <w:rPr>
                <w:rFonts w:eastAsia="Calibri"/>
                <w:b/>
                <w:sz w:val="24"/>
                <w:szCs w:val="24"/>
                <w:lang w:val="en-US"/>
              </w:rPr>
              <w:t>IV</w:t>
            </w:r>
            <w:r>
              <w:rPr>
                <w:rFonts w:eastAsia="Calibri"/>
                <w:b/>
                <w:sz w:val="24"/>
                <w:szCs w:val="24"/>
              </w:rPr>
              <w:t xml:space="preserve"> БЮДЖЕТНЫЙ КВАРТАЛ</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1</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Встреча с </w:t>
            </w:r>
            <w:proofErr w:type="spellStart"/>
            <w:r w:rsidRPr="005D5A92">
              <w:rPr>
                <w:rFonts w:eastAsia="Calibri"/>
                <w:sz w:val="20"/>
                <w:szCs w:val="20"/>
              </w:rPr>
              <w:t>уличкомами</w:t>
            </w:r>
            <w:proofErr w:type="spellEnd"/>
            <w:r w:rsidRPr="005D5A92">
              <w:rPr>
                <w:rFonts w:eastAsia="Calibri"/>
                <w:sz w:val="20"/>
                <w:szCs w:val="20"/>
              </w:rPr>
              <w:t>, сходы граждан и т.д.</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октябрь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радио 31, газета «Белгородские известия», 21 районные газеты, ТВ «Мир Белогорья», ТВ «Белый город»</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2</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Конкурс АДС</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октябрь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радио 31, газета «Белгородские известия», ТВ «Мир Белогорья»</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3</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О готовности газового хозяйства региона к отопительному периоду</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октябрь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радио 31, газета «Белгородские известия», ТВ «Мир Белогорья»</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4</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О соблюдении правил безопасного использования газа в быту </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            октябрь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Радио 31, 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5</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Мониторинг СМИ</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октябрь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6</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Заключение договоров на ТО ВДГО</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ноябрь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xml:space="preserve">, сайт Интерфакс, радио 31, газета «Белгородские известия», 21 районные газеты, ТВ «Мир </w:t>
            </w:r>
            <w:r w:rsidRPr="005D5A92">
              <w:rPr>
                <w:rFonts w:eastAsia="Calibri"/>
                <w:sz w:val="20"/>
                <w:szCs w:val="20"/>
              </w:rPr>
              <w:lastRenderedPageBreak/>
              <w:t>Белогорья», ТВ «Белый город»</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lastRenderedPageBreak/>
              <w:t>7</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Совместные рейды в социально-неблагополучные семьи</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ноябрь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радио 31, газета «Белгородские известия», ТВ «Мир Белогорья»</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F66637">
        <w:trPr>
          <w:trHeight w:val="245"/>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8</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Мониторинг СМИ</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ноябрь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9</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Конкурс слесаря ВДГО</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декабрь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радио 31, газета «Белгородские известия»</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10</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О соблюдении правил с акцентом на состояние дымовых и вентиляционных каналов</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декабрь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 радио 31, газета «Белгородские известия», 21 районные газеты, ТВ «Мир Белогорья», ТВ «Белый город»</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5D5A92">
        <w:trPr>
          <w:trHeight w:val="639"/>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11</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О соблюдении правил безопасного использования газа в быту </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            декабрь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 xml:space="preserve">Радио 31, Сайт </w:t>
            </w:r>
            <w:proofErr w:type="spellStart"/>
            <w:r w:rsidRPr="005D5A92">
              <w:rPr>
                <w:rFonts w:eastAsia="Calibri"/>
                <w:sz w:val="20"/>
                <w:szCs w:val="20"/>
              </w:rPr>
              <w:t>Белновости</w:t>
            </w:r>
            <w:proofErr w:type="spellEnd"/>
            <w:r w:rsidRPr="005D5A92">
              <w:rPr>
                <w:rFonts w:eastAsia="Calibri"/>
                <w:sz w:val="20"/>
                <w:szCs w:val="20"/>
              </w:rPr>
              <w:t>, сайт Интерфакс</w:t>
            </w: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5D5A92" w:rsidRPr="00635262" w:rsidTr="00F66637">
        <w:trPr>
          <w:trHeight w:val="315"/>
          <w:jc w:val="center"/>
        </w:trPr>
        <w:tc>
          <w:tcPr>
            <w:tcW w:w="651"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12</w:t>
            </w:r>
          </w:p>
        </w:tc>
        <w:tc>
          <w:tcPr>
            <w:tcW w:w="4861" w:type="dxa"/>
            <w:gridSpan w:val="2"/>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r w:rsidRPr="005D5A92">
              <w:rPr>
                <w:rFonts w:eastAsia="Calibri"/>
                <w:sz w:val="20"/>
                <w:szCs w:val="20"/>
              </w:rPr>
              <w:t>Мониторинг СМИ</w:t>
            </w:r>
          </w:p>
        </w:tc>
        <w:tc>
          <w:tcPr>
            <w:tcW w:w="1985" w:type="dxa"/>
            <w:tcBorders>
              <w:top w:val="single" w:sz="4" w:space="0" w:color="auto"/>
              <w:left w:val="single" w:sz="4" w:space="0" w:color="auto"/>
              <w:bottom w:val="single" w:sz="4" w:space="0" w:color="auto"/>
              <w:right w:val="single" w:sz="4" w:space="0" w:color="auto"/>
            </w:tcBorders>
          </w:tcPr>
          <w:p w:rsidR="005D5A92" w:rsidRPr="005D5A92" w:rsidRDefault="005D5A92">
            <w:pPr>
              <w:jc w:val="center"/>
              <w:rPr>
                <w:rFonts w:eastAsia="Calibri"/>
                <w:sz w:val="20"/>
                <w:szCs w:val="20"/>
                <w:lang w:eastAsia="en-US"/>
              </w:rPr>
            </w:pPr>
            <w:r w:rsidRPr="005D5A92">
              <w:rPr>
                <w:rFonts w:eastAsia="Calibri"/>
                <w:sz w:val="20"/>
                <w:szCs w:val="20"/>
              </w:rPr>
              <w:t>декабрь</w:t>
            </w:r>
          </w:p>
        </w:tc>
        <w:tc>
          <w:tcPr>
            <w:tcW w:w="2487" w:type="dxa"/>
            <w:tcBorders>
              <w:top w:val="single" w:sz="4" w:space="0" w:color="auto"/>
              <w:left w:val="single" w:sz="4" w:space="0" w:color="auto"/>
              <w:bottom w:val="single" w:sz="4" w:space="0" w:color="auto"/>
              <w:right w:val="single" w:sz="4" w:space="0" w:color="auto"/>
            </w:tcBorders>
          </w:tcPr>
          <w:p w:rsidR="005D5A92" w:rsidRPr="005D5A92" w:rsidRDefault="005D5A92">
            <w:pPr>
              <w:rPr>
                <w:rFonts w:eastAsia="Calibri"/>
                <w:sz w:val="20"/>
                <w:szCs w:val="20"/>
                <w:lang w:eastAsia="en-US"/>
              </w:rPr>
            </w:pPr>
          </w:p>
        </w:tc>
        <w:tc>
          <w:tcPr>
            <w:tcW w:w="2688" w:type="dxa"/>
            <w:tcBorders>
              <w:top w:val="single" w:sz="4" w:space="0" w:color="auto"/>
              <w:left w:val="single" w:sz="4" w:space="0" w:color="auto"/>
              <w:bottom w:val="single" w:sz="4" w:space="0" w:color="auto"/>
              <w:right w:val="single" w:sz="4" w:space="0" w:color="auto"/>
            </w:tcBorders>
          </w:tcPr>
          <w:p w:rsidR="005D5A92" w:rsidRPr="005D5A92" w:rsidRDefault="005D5A92" w:rsidP="00AD2A5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tcPr>
          <w:p w:rsidR="005D5A92" w:rsidRPr="00635262" w:rsidRDefault="005D5A92" w:rsidP="00AD2A55">
            <w:pPr>
              <w:rPr>
                <w:b/>
                <w:color w:val="000000"/>
                <w:kern w:val="0"/>
                <w:sz w:val="20"/>
                <w:szCs w:val="20"/>
              </w:rPr>
            </w:pPr>
          </w:p>
        </w:tc>
      </w:tr>
      <w:tr w:rsidR="007268CF" w:rsidRPr="00635262" w:rsidTr="007268CF">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7268CF" w:rsidRPr="00635262" w:rsidRDefault="007268CF" w:rsidP="00AD2A55">
            <w:pPr>
              <w:widowControl w:val="0"/>
              <w:ind w:right="93"/>
              <w:jc w:val="center"/>
              <w:rPr>
                <w:b/>
                <w:kern w:val="0"/>
                <w:sz w:val="20"/>
                <w:szCs w:val="20"/>
              </w:rPr>
            </w:pPr>
            <w:r w:rsidRPr="00635262">
              <w:rPr>
                <w:b/>
                <w:bCs/>
                <w:sz w:val="20"/>
                <w:szCs w:val="20"/>
              </w:rPr>
              <w:t>ИТОГО без НДС, руб.</w:t>
            </w:r>
          </w:p>
        </w:tc>
        <w:tc>
          <w:tcPr>
            <w:tcW w:w="7222" w:type="dxa"/>
            <w:gridSpan w:val="3"/>
            <w:tcBorders>
              <w:top w:val="single" w:sz="4" w:space="0" w:color="auto"/>
              <w:left w:val="single" w:sz="4" w:space="0" w:color="auto"/>
              <w:bottom w:val="single" w:sz="4" w:space="0" w:color="auto"/>
              <w:right w:val="single" w:sz="4" w:space="0" w:color="auto"/>
            </w:tcBorders>
          </w:tcPr>
          <w:p w:rsidR="007268CF" w:rsidRPr="00635262" w:rsidRDefault="007268CF" w:rsidP="00AD2A55">
            <w:pPr>
              <w:widowControl w:val="0"/>
              <w:ind w:right="-33"/>
              <w:jc w:val="center"/>
              <w:rPr>
                <w:kern w:val="0"/>
                <w:sz w:val="20"/>
                <w:szCs w:val="20"/>
              </w:rPr>
            </w:pPr>
          </w:p>
        </w:tc>
        <w:tc>
          <w:tcPr>
            <w:tcW w:w="2688" w:type="dxa"/>
            <w:tcBorders>
              <w:top w:val="single" w:sz="4" w:space="0" w:color="auto"/>
              <w:left w:val="single" w:sz="4" w:space="0" w:color="auto"/>
              <w:bottom w:val="single" w:sz="4" w:space="0" w:color="auto"/>
              <w:right w:val="single" w:sz="4" w:space="0" w:color="auto"/>
            </w:tcBorders>
            <w:vAlign w:val="center"/>
            <w:hideMark/>
          </w:tcPr>
          <w:p w:rsidR="007268CF" w:rsidRPr="00635262" w:rsidRDefault="007268CF" w:rsidP="00AD2A55">
            <w:pPr>
              <w:rPr>
                <w:kern w:val="0"/>
                <w:sz w:val="20"/>
                <w:szCs w:val="20"/>
              </w:rPr>
            </w:pPr>
            <w:r w:rsidRPr="00635262">
              <w:rPr>
                <w:sz w:val="20"/>
                <w:szCs w:val="20"/>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7268CF" w:rsidRPr="00635262" w:rsidRDefault="007268CF" w:rsidP="00AD2A55">
            <w:pPr>
              <w:rPr>
                <w:b/>
                <w:color w:val="000000"/>
                <w:kern w:val="0"/>
                <w:sz w:val="20"/>
                <w:szCs w:val="20"/>
              </w:rPr>
            </w:pPr>
          </w:p>
        </w:tc>
      </w:tr>
      <w:tr w:rsidR="007268CF" w:rsidRPr="00635262" w:rsidTr="007268CF">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7268CF" w:rsidRPr="00635262" w:rsidRDefault="007268CF" w:rsidP="00AD2A55">
            <w:pPr>
              <w:widowControl w:val="0"/>
              <w:ind w:right="93"/>
              <w:jc w:val="center"/>
              <w:rPr>
                <w:b/>
                <w:kern w:val="0"/>
                <w:sz w:val="20"/>
                <w:szCs w:val="20"/>
              </w:rPr>
            </w:pPr>
            <w:r w:rsidRPr="00635262">
              <w:rPr>
                <w:b/>
                <w:bCs/>
                <w:sz w:val="20"/>
                <w:szCs w:val="20"/>
              </w:rPr>
              <w:t>НДС, руб.</w:t>
            </w:r>
          </w:p>
        </w:tc>
        <w:tc>
          <w:tcPr>
            <w:tcW w:w="7222" w:type="dxa"/>
            <w:gridSpan w:val="3"/>
            <w:tcBorders>
              <w:top w:val="single" w:sz="4" w:space="0" w:color="auto"/>
              <w:left w:val="single" w:sz="4" w:space="0" w:color="auto"/>
              <w:bottom w:val="single" w:sz="4" w:space="0" w:color="auto"/>
              <w:right w:val="single" w:sz="4" w:space="0" w:color="auto"/>
            </w:tcBorders>
          </w:tcPr>
          <w:p w:rsidR="007268CF" w:rsidRPr="00635262" w:rsidRDefault="007268CF" w:rsidP="00AD2A55">
            <w:pPr>
              <w:widowControl w:val="0"/>
              <w:ind w:right="-33"/>
              <w:jc w:val="center"/>
              <w:rPr>
                <w:kern w:val="0"/>
                <w:sz w:val="20"/>
                <w:szCs w:val="20"/>
              </w:rPr>
            </w:pPr>
          </w:p>
        </w:tc>
        <w:tc>
          <w:tcPr>
            <w:tcW w:w="2688" w:type="dxa"/>
            <w:tcBorders>
              <w:top w:val="single" w:sz="4" w:space="0" w:color="auto"/>
              <w:left w:val="single" w:sz="4" w:space="0" w:color="auto"/>
              <w:bottom w:val="single" w:sz="4" w:space="0" w:color="auto"/>
              <w:right w:val="single" w:sz="4" w:space="0" w:color="auto"/>
            </w:tcBorders>
            <w:vAlign w:val="center"/>
          </w:tcPr>
          <w:p w:rsidR="007268CF" w:rsidRPr="00635262" w:rsidRDefault="007268CF" w:rsidP="00AD2A55">
            <w:pPr>
              <w:rPr>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7268CF" w:rsidRPr="00635262" w:rsidRDefault="007268CF" w:rsidP="00AD2A55">
            <w:pPr>
              <w:rPr>
                <w:b/>
                <w:color w:val="000000"/>
                <w:kern w:val="0"/>
                <w:sz w:val="20"/>
                <w:szCs w:val="20"/>
              </w:rPr>
            </w:pPr>
          </w:p>
        </w:tc>
      </w:tr>
      <w:tr w:rsidR="007268CF" w:rsidRPr="00635262" w:rsidTr="007268CF">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7268CF" w:rsidRPr="00635262" w:rsidRDefault="007268CF" w:rsidP="00AD2A55">
            <w:pPr>
              <w:widowControl w:val="0"/>
              <w:ind w:right="93"/>
              <w:jc w:val="center"/>
              <w:rPr>
                <w:b/>
                <w:kern w:val="0"/>
                <w:sz w:val="20"/>
                <w:szCs w:val="20"/>
              </w:rPr>
            </w:pPr>
            <w:r w:rsidRPr="00635262">
              <w:rPr>
                <w:b/>
                <w:sz w:val="20"/>
                <w:szCs w:val="20"/>
              </w:rPr>
              <w:t xml:space="preserve">Итого </w:t>
            </w:r>
            <w:r w:rsidRPr="00635262">
              <w:rPr>
                <w:b/>
                <w:bCs/>
                <w:sz w:val="20"/>
                <w:szCs w:val="20"/>
              </w:rPr>
              <w:t>с НДС, руб.</w:t>
            </w:r>
          </w:p>
        </w:tc>
        <w:tc>
          <w:tcPr>
            <w:tcW w:w="7222" w:type="dxa"/>
            <w:gridSpan w:val="3"/>
            <w:tcBorders>
              <w:top w:val="single" w:sz="4" w:space="0" w:color="auto"/>
              <w:left w:val="single" w:sz="4" w:space="0" w:color="auto"/>
              <w:bottom w:val="single" w:sz="4" w:space="0" w:color="auto"/>
              <w:right w:val="single" w:sz="4" w:space="0" w:color="auto"/>
            </w:tcBorders>
          </w:tcPr>
          <w:p w:rsidR="007268CF" w:rsidRPr="00635262" w:rsidRDefault="007268CF" w:rsidP="00AD2A55">
            <w:pPr>
              <w:widowControl w:val="0"/>
              <w:ind w:right="-33"/>
              <w:jc w:val="center"/>
              <w:rPr>
                <w:kern w:val="0"/>
                <w:sz w:val="20"/>
                <w:szCs w:val="20"/>
              </w:rPr>
            </w:pPr>
          </w:p>
        </w:tc>
        <w:tc>
          <w:tcPr>
            <w:tcW w:w="2688" w:type="dxa"/>
            <w:tcBorders>
              <w:top w:val="single" w:sz="4" w:space="0" w:color="auto"/>
              <w:left w:val="single" w:sz="4" w:space="0" w:color="auto"/>
              <w:bottom w:val="single" w:sz="4" w:space="0" w:color="auto"/>
              <w:right w:val="single" w:sz="4" w:space="0" w:color="auto"/>
            </w:tcBorders>
            <w:vAlign w:val="center"/>
          </w:tcPr>
          <w:p w:rsidR="007268CF" w:rsidRPr="00635262" w:rsidRDefault="007268CF" w:rsidP="00AD2A55">
            <w:pPr>
              <w:rPr>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7268CF" w:rsidRPr="00635262" w:rsidRDefault="007268CF" w:rsidP="00AD2A55">
            <w:pPr>
              <w:rPr>
                <w:b/>
                <w:color w:val="000000"/>
                <w:kern w:val="0"/>
                <w:sz w:val="20"/>
                <w:szCs w:val="20"/>
              </w:rPr>
            </w:pPr>
          </w:p>
        </w:tc>
      </w:tr>
    </w:tbl>
    <w:p w:rsidR="00F66637" w:rsidRDefault="00F66637" w:rsidP="00F66637">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F66637" w:rsidRDefault="00F66637" w:rsidP="00F66637">
      <w:pPr>
        <w:widowControl w:val="0"/>
        <w:ind w:left="3540" w:firstLine="708"/>
        <w:rPr>
          <w:i/>
          <w:sz w:val="20"/>
          <w:szCs w:val="20"/>
          <w:vertAlign w:val="superscript"/>
        </w:rPr>
      </w:pPr>
      <w:r>
        <w:rPr>
          <w:i/>
          <w:sz w:val="20"/>
          <w:szCs w:val="20"/>
          <w:vertAlign w:val="superscript"/>
        </w:rPr>
        <w:t xml:space="preserve">                                                     (подпись)</w:t>
      </w:r>
    </w:p>
    <w:p w:rsidR="00F66637" w:rsidRDefault="00F66637" w:rsidP="00F66637">
      <w:pPr>
        <w:widowControl w:val="0"/>
        <w:rPr>
          <w:sz w:val="20"/>
          <w:szCs w:val="20"/>
          <w:vertAlign w:val="superscript"/>
        </w:rPr>
      </w:pPr>
      <w:r>
        <w:rPr>
          <w:sz w:val="20"/>
          <w:szCs w:val="20"/>
          <w:vertAlign w:val="superscript"/>
        </w:rPr>
        <w:t xml:space="preserve">                                       МП </w:t>
      </w:r>
    </w:p>
    <w:p w:rsidR="00F66637" w:rsidRDefault="00F66637" w:rsidP="00883EE5">
      <w:pPr>
        <w:widowControl w:val="0"/>
        <w:ind w:firstLine="708"/>
        <w:jc w:val="both"/>
        <w:rPr>
          <w:b/>
          <w:i/>
          <w:sz w:val="20"/>
          <w:szCs w:val="20"/>
          <w:highlight w:val="yellow"/>
        </w:rPr>
      </w:pPr>
    </w:p>
    <w:p w:rsidR="00883EE5" w:rsidRPr="00635262" w:rsidRDefault="00883EE5" w:rsidP="00883EE5">
      <w:pPr>
        <w:widowControl w:val="0"/>
        <w:ind w:firstLine="708"/>
        <w:jc w:val="both"/>
        <w:rPr>
          <w:b/>
          <w:i/>
          <w:sz w:val="20"/>
          <w:szCs w:val="20"/>
          <w:highlight w:val="yellow"/>
        </w:rPr>
      </w:pPr>
      <w:bookmarkStart w:id="37" w:name="_GoBack"/>
      <w:bookmarkEnd w:id="37"/>
      <w:r w:rsidRPr="00635262">
        <w:rPr>
          <w:b/>
          <w:i/>
          <w:sz w:val="20"/>
          <w:szCs w:val="20"/>
          <w:highlight w:val="yellow"/>
        </w:rPr>
        <w:t xml:space="preserve">Примечание: </w:t>
      </w:r>
    </w:p>
    <w:p w:rsidR="00883EE5" w:rsidRPr="00B57531" w:rsidRDefault="00883EE5" w:rsidP="00883EE5">
      <w:pPr>
        <w:widowControl w:val="0"/>
        <w:ind w:firstLine="708"/>
        <w:jc w:val="both"/>
        <w:rPr>
          <w:b/>
          <w:i/>
          <w:sz w:val="20"/>
          <w:szCs w:val="20"/>
        </w:rPr>
      </w:pPr>
      <w:r w:rsidRPr="00B57531">
        <w:rPr>
          <w:b/>
          <w:i/>
          <w:sz w:val="20"/>
          <w:szCs w:val="20"/>
          <w:highlight w:val="yellow"/>
          <w:lang w:eastAsia="en-US"/>
        </w:rPr>
        <w:t xml:space="preserve">Участник закупки </w:t>
      </w:r>
      <w:r w:rsidRPr="00B57531">
        <w:rPr>
          <w:b/>
          <w:i/>
          <w:sz w:val="20"/>
          <w:szCs w:val="20"/>
          <w:highlight w:val="yellow"/>
          <w:u w:val="single"/>
          <w:lang w:eastAsia="en-US"/>
        </w:rPr>
        <w:t>указывает</w:t>
      </w:r>
      <w:r w:rsidRPr="00B57531">
        <w:rPr>
          <w:b/>
          <w:i/>
          <w:sz w:val="20"/>
          <w:szCs w:val="20"/>
          <w:highlight w:val="yellow"/>
          <w:lang w:eastAsia="en-US"/>
        </w:rPr>
        <w:t xml:space="preserve"> </w:t>
      </w:r>
      <w:r w:rsidRPr="00B57531">
        <w:rPr>
          <w:b/>
          <w:i/>
          <w:sz w:val="20"/>
          <w:szCs w:val="20"/>
          <w:highlight w:val="yellow"/>
        </w:rPr>
        <w:t>соответственно наименования выполняемых работ/оказываемых услуг, единицу измерения объема работ/услуг, объем работ/услуг в указанных единицах измерения, цена за единицу измерения и общая стоимость выполнения работ/оказания услуг, полученная путем умножения объема услуг на цену за единицу измерения. Также могут быть приведены примечания и комментарии</w:t>
      </w:r>
      <w:r w:rsidRPr="00B57531">
        <w:rPr>
          <w:b/>
          <w:i/>
          <w:sz w:val="20"/>
          <w:szCs w:val="20"/>
          <w:highlight w:val="yellow"/>
          <w:lang w:eastAsia="en-US"/>
        </w:rPr>
        <w:t>.</w:t>
      </w:r>
    </w:p>
    <w:p w:rsidR="00883EE5" w:rsidRDefault="00883EE5" w:rsidP="00883EE5">
      <w:pPr>
        <w:widowControl w:val="0"/>
        <w:ind w:firstLine="709"/>
        <w:jc w:val="both"/>
        <w:rPr>
          <w:i/>
          <w:sz w:val="20"/>
          <w:szCs w:val="20"/>
        </w:rPr>
      </w:pPr>
    </w:p>
    <w:p w:rsidR="00883EE5" w:rsidRDefault="00883EE5" w:rsidP="00883EE5">
      <w:pPr>
        <w:widowControl w:val="0"/>
        <w:ind w:firstLine="708"/>
        <w:jc w:val="both"/>
        <w:rPr>
          <w:i/>
          <w:sz w:val="20"/>
          <w:szCs w:val="20"/>
        </w:rPr>
      </w:pPr>
    </w:p>
    <w:p w:rsidR="00883EE5" w:rsidRDefault="00883EE5" w:rsidP="00883EE5">
      <w:pPr>
        <w:widowControl w:val="0"/>
        <w:rPr>
          <w:sz w:val="20"/>
          <w:szCs w:val="20"/>
          <w:vertAlign w:val="superscript"/>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669FD" w:rsidRPr="00A669FD" w:rsidRDefault="00A669FD" w:rsidP="00A669FD">
      <w:pPr>
        <w:widowControl w:val="0"/>
        <w:spacing w:after="120"/>
        <w:ind w:right="200" w:firstLine="709"/>
        <w:jc w:val="center"/>
        <w:rPr>
          <w:rFonts w:ascii="Cambria" w:hAnsi="Cambria"/>
          <w:bCs/>
          <w:sz w:val="20"/>
          <w:szCs w:val="20"/>
        </w:rPr>
      </w:pPr>
      <w:r w:rsidRPr="00A669FD">
        <w:rPr>
          <w:rFonts w:ascii="Cambria" w:hAnsi="Cambria"/>
          <w:bCs/>
          <w:sz w:val="20"/>
          <w:szCs w:val="20"/>
        </w:rPr>
        <w:lastRenderedPageBreak/>
        <w:t>1.4.4. Форма с</w:t>
      </w:r>
      <w:r w:rsidRPr="00A669FD">
        <w:rPr>
          <w:sz w:val="20"/>
          <w:szCs w:val="20"/>
        </w:rPr>
        <w:t>ведений о трудовых ресурсах участника, необходимых для выполнения работ (оказания услуг)</w:t>
      </w:r>
    </w:p>
    <w:p w:rsidR="00A06A89" w:rsidRPr="00D65ED6" w:rsidRDefault="00A06A89" w:rsidP="00A669FD">
      <w:pPr>
        <w:widowControl w:val="0"/>
        <w:spacing w:after="120"/>
        <w:ind w:right="-2" w:firstLine="709"/>
        <w:jc w:val="right"/>
        <w:rPr>
          <w:rFonts w:ascii="Cambria" w:hAnsi="Cambria"/>
          <w:b/>
          <w:bCs/>
          <w:sz w:val="20"/>
          <w:szCs w:val="20"/>
        </w:rPr>
      </w:pPr>
      <w:r w:rsidRPr="00D65ED6">
        <w:rPr>
          <w:rFonts w:ascii="Cambria" w:hAnsi="Cambria"/>
          <w:b/>
          <w:bCs/>
          <w:sz w:val="20"/>
          <w:szCs w:val="20"/>
        </w:rPr>
        <w:t>Форма 4</w:t>
      </w:r>
    </w:p>
    <w:p w:rsidR="00A06A89" w:rsidRDefault="00A06A89" w:rsidP="00522929">
      <w:pPr>
        <w:widowControl w:val="0"/>
        <w:ind w:firstLine="540"/>
        <w:jc w:val="right"/>
        <w:rPr>
          <w:b/>
          <w:bCs/>
          <w:sz w:val="20"/>
          <w:szCs w:val="20"/>
        </w:rPr>
      </w:pPr>
    </w:p>
    <w:p w:rsidR="00522929" w:rsidRPr="00D65ED6" w:rsidRDefault="00522929" w:rsidP="00522929">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522929" w:rsidRPr="00D65ED6" w:rsidRDefault="00522929" w:rsidP="00522929">
      <w:pPr>
        <w:widowControl w:val="0"/>
        <w:rPr>
          <w:b/>
          <w:sz w:val="20"/>
          <w:szCs w:val="20"/>
        </w:rPr>
      </w:pPr>
    </w:p>
    <w:p w:rsidR="00522929" w:rsidRDefault="00522929" w:rsidP="00522929">
      <w:pPr>
        <w:widowControl w:val="0"/>
        <w:rPr>
          <w:sz w:val="20"/>
          <w:szCs w:val="20"/>
        </w:rPr>
      </w:pPr>
    </w:p>
    <w:p w:rsidR="00A0267A" w:rsidRDefault="00A0267A" w:rsidP="00522929">
      <w:pPr>
        <w:pStyle w:val="af2"/>
        <w:tabs>
          <w:tab w:val="left" w:pos="0"/>
        </w:tabs>
        <w:spacing w:after="0"/>
        <w:ind w:left="0" w:firstLine="709"/>
        <w:jc w:val="center"/>
        <w:rPr>
          <w:b/>
          <w:kern w:val="0"/>
          <w:sz w:val="20"/>
          <w:szCs w:val="20"/>
        </w:rPr>
      </w:pPr>
    </w:p>
    <w:p w:rsidR="00A0267A" w:rsidRDefault="00A0267A" w:rsidP="00522929">
      <w:pPr>
        <w:pStyle w:val="af2"/>
        <w:tabs>
          <w:tab w:val="left" w:pos="0"/>
        </w:tabs>
        <w:spacing w:after="0"/>
        <w:ind w:left="0" w:firstLine="709"/>
        <w:jc w:val="center"/>
        <w:rPr>
          <w:b/>
          <w:kern w:val="0"/>
          <w:sz w:val="20"/>
          <w:szCs w:val="20"/>
        </w:rPr>
      </w:pPr>
    </w:p>
    <w:p w:rsidR="00522929" w:rsidRDefault="00A0267A" w:rsidP="00522929">
      <w:pPr>
        <w:pStyle w:val="af2"/>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A0267A"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договора </w:t>
      </w:r>
      <w:r w:rsidR="00296DF5" w:rsidRPr="00402A7C">
        <w:rPr>
          <w:b/>
          <w:sz w:val="20"/>
          <w:szCs w:val="20"/>
        </w:rPr>
        <w:t>на оказание</w:t>
      </w:r>
      <w:r w:rsidR="00383344" w:rsidRPr="00383344">
        <w:rPr>
          <w:b/>
          <w:kern w:val="0"/>
          <w:sz w:val="20"/>
          <w:szCs w:val="20"/>
        </w:rPr>
        <w:t xml:space="preserve"> </w:t>
      </w:r>
      <w:r w:rsidR="00383344" w:rsidRPr="00D81964">
        <w:rPr>
          <w:b/>
          <w:kern w:val="0"/>
          <w:sz w:val="20"/>
          <w:szCs w:val="20"/>
        </w:rPr>
        <w:t>маркетинговых</w:t>
      </w:r>
      <w:r w:rsidR="00296DF5" w:rsidRPr="00402A7C">
        <w:rPr>
          <w:b/>
          <w:sz w:val="20"/>
          <w:szCs w:val="20"/>
        </w:rPr>
        <w:t xml:space="preserve"> услуг </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383344" w:rsidRPr="00D81964" w:rsidRDefault="00383344" w:rsidP="00383344">
      <w:pPr>
        <w:jc w:val="center"/>
        <w:rPr>
          <w:b/>
          <w:sz w:val="20"/>
          <w:szCs w:val="20"/>
        </w:rPr>
      </w:pPr>
      <w:r w:rsidRPr="00D81964">
        <w:rPr>
          <w:b/>
          <w:sz w:val="20"/>
          <w:szCs w:val="20"/>
        </w:rPr>
        <w:t xml:space="preserve">Сведения о трудовых ресурсах участника, </w:t>
      </w:r>
      <w:r w:rsidRPr="00D81964">
        <w:rPr>
          <w:b/>
          <w:sz w:val="20"/>
          <w:szCs w:val="20"/>
        </w:rPr>
        <w:br/>
        <w:t>необходимых для выполнения работ (оказания услуг)</w:t>
      </w:r>
    </w:p>
    <w:p w:rsidR="00383344" w:rsidRPr="00D81964" w:rsidRDefault="00383344" w:rsidP="00383344">
      <w:pPr>
        <w:jc w:val="center"/>
        <w:rPr>
          <w:b/>
          <w:sz w:val="20"/>
          <w:szCs w:val="20"/>
        </w:rPr>
      </w:pPr>
      <w:r w:rsidRPr="00D81964">
        <w:rPr>
          <w:b/>
          <w:sz w:val="20"/>
          <w:szCs w:val="20"/>
        </w:rPr>
        <w:t xml:space="preserve"> </w:t>
      </w:r>
    </w:p>
    <w:p w:rsidR="00383344" w:rsidRDefault="00383344" w:rsidP="00383344">
      <w:pPr>
        <w:jc w:val="center"/>
        <w:rPr>
          <w:b/>
          <w:sz w:val="20"/>
          <w:szCs w:val="20"/>
        </w:rPr>
      </w:pPr>
      <w:r>
        <w:rPr>
          <w:b/>
          <w:sz w:val="20"/>
          <w:szCs w:val="20"/>
        </w:rPr>
        <w:t>Лот № __________________________________________________________________</w:t>
      </w:r>
    </w:p>
    <w:p w:rsidR="00383344" w:rsidRDefault="00383344" w:rsidP="0038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9561"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709"/>
        <w:gridCol w:w="1846"/>
        <w:gridCol w:w="1932"/>
        <w:gridCol w:w="1511"/>
      </w:tblGrid>
      <w:tr w:rsidR="00383344" w:rsidRPr="009610C7" w:rsidTr="003F1F6E">
        <w:trPr>
          <w:jc w:val="center"/>
        </w:trPr>
        <w:tc>
          <w:tcPr>
            <w:tcW w:w="563" w:type="dxa"/>
            <w:tcBorders>
              <w:top w:val="single" w:sz="4" w:space="0" w:color="auto"/>
              <w:left w:val="single" w:sz="4" w:space="0" w:color="auto"/>
              <w:bottom w:val="single" w:sz="4" w:space="0" w:color="auto"/>
              <w:right w:val="single" w:sz="4" w:space="0" w:color="auto"/>
            </w:tcBorders>
            <w:vAlign w:val="center"/>
            <w:hideMark/>
          </w:tcPr>
          <w:p w:rsidR="00383344" w:rsidRPr="009610C7" w:rsidRDefault="00383344" w:rsidP="003F1F6E">
            <w:pPr>
              <w:pStyle w:val="affb"/>
              <w:rPr>
                <w:sz w:val="20"/>
                <w:szCs w:val="20"/>
                <w:lang w:eastAsia="en-US"/>
              </w:rPr>
            </w:pPr>
            <w:r w:rsidRPr="009610C7">
              <w:rPr>
                <w:sz w:val="20"/>
                <w:szCs w:val="20"/>
                <w:lang w:eastAsia="en-US"/>
              </w:rPr>
              <w:t>№ п/п</w:t>
            </w:r>
          </w:p>
        </w:tc>
        <w:tc>
          <w:tcPr>
            <w:tcW w:w="3709" w:type="dxa"/>
            <w:tcBorders>
              <w:top w:val="single" w:sz="4" w:space="0" w:color="auto"/>
              <w:left w:val="single" w:sz="4" w:space="0" w:color="auto"/>
              <w:bottom w:val="single" w:sz="4" w:space="0" w:color="auto"/>
              <w:right w:val="single" w:sz="4" w:space="0" w:color="auto"/>
            </w:tcBorders>
            <w:vAlign w:val="center"/>
            <w:hideMark/>
          </w:tcPr>
          <w:p w:rsidR="00383344" w:rsidRPr="009610C7" w:rsidRDefault="00383344" w:rsidP="003F1F6E">
            <w:pPr>
              <w:pStyle w:val="affb"/>
              <w:rPr>
                <w:sz w:val="20"/>
                <w:szCs w:val="20"/>
                <w:lang w:eastAsia="en-US"/>
              </w:rPr>
            </w:pPr>
            <w:r w:rsidRPr="009610C7">
              <w:rPr>
                <w:sz w:val="20"/>
                <w:szCs w:val="20"/>
                <w:lang w:eastAsia="en-US"/>
              </w:rPr>
              <w:t>ФИО</w:t>
            </w:r>
          </w:p>
        </w:tc>
        <w:tc>
          <w:tcPr>
            <w:tcW w:w="1846" w:type="dxa"/>
            <w:tcBorders>
              <w:top w:val="single" w:sz="4" w:space="0" w:color="auto"/>
              <w:left w:val="single" w:sz="4" w:space="0" w:color="auto"/>
              <w:bottom w:val="single" w:sz="4" w:space="0" w:color="auto"/>
              <w:right w:val="single" w:sz="4" w:space="0" w:color="auto"/>
            </w:tcBorders>
            <w:vAlign w:val="center"/>
            <w:hideMark/>
          </w:tcPr>
          <w:p w:rsidR="00383344" w:rsidRPr="009610C7" w:rsidRDefault="00383344" w:rsidP="003F1F6E">
            <w:pPr>
              <w:pStyle w:val="affb"/>
              <w:rPr>
                <w:sz w:val="20"/>
                <w:szCs w:val="20"/>
                <w:lang w:eastAsia="en-US"/>
              </w:rPr>
            </w:pPr>
            <w:r w:rsidRPr="009610C7">
              <w:rPr>
                <w:sz w:val="20"/>
                <w:szCs w:val="20"/>
                <w:lang w:eastAsia="en-US"/>
              </w:rPr>
              <w:t>Специализация/</w:t>
            </w:r>
          </w:p>
          <w:p w:rsidR="00383344" w:rsidRPr="009610C7" w:rsidRDefault="00383344" w:rsidP="003F1F6E">
            <w:pPr>
              <w:pStyle w:val="affb"/>
              <w:rPr>
                <w:sz w:val="20"/>
                <w:szCs w:val="20"/>
                <w:lang w:eastAsia="en-US"/>
              </w:rPr>
            </w:pPr>
            <w:r w:rsidRPr="009610C7">
              <w:rPr>
                <w:sz w:val="20"/>
                <w:szCs w:val="20"/>
                <w:lang w:eastAsia="en-US"/>
              </w:rPr>
              <w:t>разряд</w:t>
            </w:r>
          </w:p>
        </w:tc>
        <w:tc>
          <w:tcPr>
            <w:tcW w:w="1932" w:type="dxa"/>
            <w:tcBorders>
              <w:top w:val="single" w:sz="4" w:space="0" w:color="auto"/>
              <w:left w:val="single" w:sz="4" w:space="0" w:color="auto"/>
              <w:bottom w:val="single" w:sz="4" w:space="0" w:color="auto"/>
              <w:right w:val="single" w:sz="4" w:space="0" w:color="auto"/>
            </w:tcBorders>
            <w:vAlign w:val="center"/>
            <w:hideMark/>
          </w:tcPr>
          <w:p w:rsidR="00383344" w:rsidRPr="009610C7" w:rsidRDefault="00383344" w:rsidP="003F1F6E">
            <w:pPr>
              <w:pStyle w:val="affb"/>
              <w:rPr>
                <w:sz w:val="20"/>
                <w:szCs w:val="20"/>
                <w:lang w:eastAsia="en-US"/>
              </w:rPr>
            </w:pPr>
            <w:r w:rsidRPr="009610C7">
              <w:rPr>
                <w:sz w:val="20"/>
                <w:szCs w:val="20"/>
                <w:lang w:eastAsia="en-US"/>
              </w:rPr>
              <w:t>Образование, квалификация, аттестаты, сертификаты, ученая степень, награды, участие в международных проектах и др.</w:t>
            </w:r>
          </w:p>
        </w:tc>
        <w:tc>
          <w:tcPr>
            <w:tcW w:w="1511" w:type="dxa"/>
            <w:tcBorders>
              <w:top w:val="single" w:sz="4" w:space="0" w:color="auto"/>
              <w:left w:val="single" w:sz="4" w:space="0" w:color="auto"/>
              <w:bottom w:val="single" w:sz="4" w:space="0" w:color="auto"/>
              <w:right w:val="single" w:sz="4" w:space="0" w:color="auto"/>
            </w:tcBorders>
            <w:vAlign w:val="center"/>
            <w:hideMark/>
          </w:tcPr>
          <w:p w:rsidR="00383344" w:rsidRPr="009610C7" w:rsidRDefault="00383344" w:rsidP="003F1F6E">
            <w:pPr>
              <w:pStyle w:val="affb"/>
              <w:rPr>
                <w:sz w:val="20"/>
                <w:szCs w:val="20"/>
                <w:lang w:eastAsia="en-US"/>
              </w:rPr>
            </w:pPr>
            <w:r w:rsidRPr="009610C7">
              <w:rPr>
                <w:sz w:val="20"/>
                <w:szCs w:val="20"/>
                <w:lang w:eastAsia="en-US"/>
              </w:rPr>
              <w:t>Стаж работы в данной или аналогичной должности, лет</w:t>
            </w:r>
          </w:p>
        </w:tc>
      </w:tr>
      <w:tr w:rsidR="00383344" w:rsidRPr="009610C7" w:rsidTr="003F1F6E">
        <w:trPr>
          <w:jc w:val="center"/>
        </w:trPr>
        <w:tc>
          <w:tcPr>
            <w:tcW w:w="9561" w:type="dxa"/>
            <w:gridSpan w:val="5"/>
            <w:tcBorders>
              <w:top w:val="single" w:sz="4" w:space="0" w:color="auto"/>
              <w:left w:val="single" w:sz="4" w:space="0" w:color="auto"/>
              <w:bottom w:val="single" w:sz="4" w:space="0" w:color="auto"/>
              <w:right w:val="single" w:sz="4" w:space="0" w:color="auto"/>
            </w:tcBorders>
            <w:hideMark/>
          </w:tcPr>
          <w:p w:rsidR="00383344" w:rsidRPr="009610C7" w:rsidRDefault="00383344" w:rsidP="00383344">
            <w:pPr>
              <w:numPr>
                <w:ilvl w:val="0"/>
                <w:numId w:val="39"/>
              </w:numPr>
              <w:spacing w:after="200"/>
              <w:rPr>
                <w:sz w:val="20"/>
                <w:szCs w:val="20"/>
                <w:lang w:eastAsia="en-US"/>
              </w:rPr>
            </w:pPr>
            <w:r w:rsidRPr="009610C7">
              <w:rPr>
                <w:sz w:val="20"/>
                <w:szCs w:val="20"/>
                <w:lang w:eastAsia="en-US"/>
              </w:rPr>
              <w:t xml:space="preserve"> Специалисты</w:t>
            </w:r>
          </w:p>
        </w:tc>
      </w:tr>
      <w:tr w:rsidR="00383344" w:rsidRPr="009610C7" w:rsidTr="003F1F6E">
        <w:trPr>
          <w:jc w:val="center"/>
        </w:trPr>
        <w:tc>
          <w:tcPr>
            <w:tcW w:w="563" w:type="dxa"/>
            <w:tcBorders>
              <w:top w:val="single" w:sz="4" w:space="0" w:color="auto"/>
              <w:left w:val="single" w:sz="4" w:space="0" w:color="auto"/>
              <w:bottom w:val="single" w:sz="4" w:space="0" w:color="auto"/>
              <w:right w:val="single" w:sz="4" w:space="0" w:color="auto"/>
            </w:tcBorders>
            <w:hideMark/>
          </w:tcPr>
          <w:p w:rsidR="00383344" w:rsidRPr="009610C7" w:rsidRDefault="00383344" w:rsidP="003F1F6E">
            <w:pPr>
              <w:pStyle w:val="affd"/>
              <w:rPr>
                <w:sz w:val="20"/>
                <w:szCs w:val="20"/>
                <w:lang w:eastAsia="en-US"/>
              </w:rPr>
            </w:pPr>
            <w:r w:rsidRPr="009610C7">
              <w:rPr>
                <w:sz w:val="20"/>
                <w:szCs w:val="20"/>
                <w:lang w:eastAsia="en-US"/>
              </w:rPr>
              <w:t>1.</w:t>
            </w:r>
          </w:p>
        </w:tc>
        <w:tc>
          <w:tcPr>
            <w:tcW w:w="3709"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c"/>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c"/>
              <w:rPr>
                <w:sz w:val="20"/>
                <w:szCs w:val="20"/>
                <w:lang w:eastAsia="en-US"/>
              </w:rPr>
            </w:pPr>
          </w:p>
        </w:tc>
        <w:tc>
          <w:tcPr>
            <w:tcW w:w="1932"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c"/>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c"/>
              <w:rPr>
                <w:sz w:val="20"/>
                <w:szCs w:val="20"/>
                <w:lang w:eastAsia="en-US"/>
              </w:rPr>
            </w:pPr>
          </w:p>
        </w:tc>
      </w:tr>
      <w:tr w:rsidR="00383344" w:rsidRPr="009610C7" w:rsidTr="003F1F6E">
        <w:trPr>
          <w:jc w:val="center"/>
        </w:trPr>
        <w:tc>
          <w:tcPr>
            <w:tcW w:w="563" w:type="dxa"/>
            <w:tcBorders>
              <w:top w:val="single" w:sz="4" w:space="0" w:color="auto"/>
              <w:left w:val="single" w:sz="4" w:space="0" w:color="auto"/>
              <w:bottom w:val="single" w:sz="4" w:space="0" w:color="auto"/>
              <w:right w:val="single" w:sz="4" w:space="0" w:color="auto"/>
            </w:tcBorders>
            <w:hideMark/>
          </w:tcPr>
          <w:p w:rsidR="00383344" w:rsidRPr="009610C7" w:rsidRDefault="00383344" w:rsidP="003F1F6E">
            <w:pPr>
              <w:pStyle w:val="affd"/>
              <w:rPr>
                <w:sz w:val="20"/>
                <w:szCs w:val="20"/>
                <w:lang w:eastAsia="en-US"/>
              </w:rPr>
            </w:pPr>
            <w:r w:rsidRPr="009610C7">
              <w:rPr>
                <w:sz w:val="20"/>
                <w:szCs w:val="20"/>
                <w:lang w:eastAsia="en-US"/>
              </w:rPr>
              <w:t>2.</w:t>
            </w:r>
          </w:p>
        </w:tc>
        <w:tc>
          <w:tcPr>
            <w:tcW w:w="3709"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c"/>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c"/>
              <w:rPr>
                <w:sz w:val="20"/>
                <w:szCs w:val="20"/>
                <w:lang w:eastAsia="en-US"/>
              </w:rPr>
            </w:pPr>
          </w:p>
        </w:tc>
        <w:tc>
          <w:tcPr>
            <w:tcW w:w="1932"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c"/>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c"/>
              <w:rPr>
                <w:sz w:val="20"/>
                <w:szCs w:val="20"/>
                <w:lang w:eastAsia="en-US"/>
              </w:rPr>
            </w:pPr>
          </w:p>
        </w:tc>
      </w:tr>
      <w:tr w:rsidR="00383344" w:rsidRPr="009610C7" w:rsidTr="003F1F6E">
        <w:trPr>
          <w:jc w:val="center"/>
        </w:trPr>
        <w:tc>
          <w:tcPr>
            <w:tcW w:w="563" w:type="dxa"/>
            <w:tcBorders>
              <w:top w:val="single" w:sz="4" w:space="0" w:color="auto"/>
              <w:left w:val="single" w:sz="4" w:space="0" w:color="auto"/>
              <w:bottom w:val="single" w:sz="4" w:space="0" w:color="auto"/>
              <w:right w:val="single" w:sz="4" w:space="0" w:color="auto"/>
            </w:tcBorders>
            <w:hideMark/>
          </w:tcPr>
          <w:p w:rsidR="00383344" w:rsidRPr="009610C7" w:rsidRDefault="00383344" w:rsidP="003F1F6E">
            <w:pPr>
              <w:pStyle w:val="affd"/>
              <w:rPr>
                <w:sz w:val="20"/>
                <w:szCs w:val="20"/>
                <w:lang w:eastAsia="en-US"/>
              </w:rPr>
            </w:pPr>
            <w:r w:rsidRPr="009610C7">
              <w:rPr>
                <w:sz w:val="20"/>
                <w:szCs w:val="20"/>
                <w:lang w:eastAsia="en-US"/>
              </w:rPr>
              <w:t>…</w:t>
            </w:r>
          </w:p>
        </w:tc>
        <w:tc>
          <w:tcPr>
            <w:tcW w:w="3709"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c"/>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c"/>
              <w:rPr>
                <w:sz w:val="20"/>
                <w:szCs w:val="20"/>
                <w:lang w:eastAsia="en-US"/>
              </w:rPr>
            </w:pPr>
          </w:p>
        </w:tc>
        <w:tc>
          <w:tcPr>
            <w:tcW w:w="1932"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c"/>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383344" w:rsidRPr="009610C7" w:rsidRDefault="00383344" w:rsidP="003F1F6E">
            <w:pPr>
              <w:pStyle w:val="affc"/>
              <w:rPr>
                <w:sz w:val="20"/>
                <w:szCs w:val="20"/>
                <w:lang w:eastAsia="en-US"/>
              </w:rPr>
            </w:pPr>
          </w:p>
        </w:tc>
      </w:tr>
      <w:tr w:rsidR="00383344" w:rsidRPr="009610C7" w:rsidTr="003F1F6E">
        <w:trPr>
          <w:jc w:val="center"/>
        </w:trPr>
        <w:tc>
          <w:tcPr>
            <w:tcW w:w="9561" w:type="dxa"/>
            <w:gridSpan w:val="5"/>
            <w:tcBorders>
              <w:top w:val="single" w:sz="4" w:space="0" w:color="auto"/>
              <w:left w:val="single" w:sz="4" w:space="0" w:color="auto"/>
              <w:bottom w:val="single" w:sz="4" w:space="0" w:color="auto"/>
              <w:right w:val="single" w:sz="4" w:space="0" w:color="auto"/>
            </w:tcBorders>
          </w:tcPr>
          <w:p w:rsidR="00383344" w:rsidRPr="009610C7" w:rsidRDefault="00383344" w:rsidP="003F1F6E">
            <w:pPr>
              <w:rPr>
                <w:sz w:val="20"/>
                <w:szCs w:val="20"/>
                <w:lang w:eastAsia="en-US"/>
              </w:rPr>
            </w:pPr>
            <w:r w:rsidRPr="009610C7">
              <w:rPr>
                <w:sz w:val="20"/>
                <w:szCs w:val="20"/>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383344" w:rsidRPr="009610C7" w:rsidRDefault="00383344" w:rsidP="003F1F6E">
            <w:pPr>
              <w:rPr>
                <w:sz w:val="20"/>
                <w:szCs w:val="20"/>
                <w:lang w:eastAsia="en-US"/>
              </w:rPr>
            </w:pPr>
          </w:p>
        </w:tc>
      </w:tr>
    </w:tbl>
    <w:p w:rsidR="00383344" w:rsidRDefault="00383344" w:rsidP="0038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p>
    <w:p w:rsidR="00383344" w:rsidRDefault="00383344" w:rsidP="0038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eastAsia="en-US"/>
        </w:rPr>
      </w:pPr>
      <w:r w:rsidRPr="009610C7">
        <w:rPr>
          <w:sz w:val="20"/>
          <w:szCs w:val="20"/>
          <w:lang w:eastAsia="en-US"/>
        </w:rPr>
        <w:t>Приложение:</w:t>
      </w:r>
    </w:p>
    <w:p w:rsidR="00383344" w:rsidRPr="009610C7" w:rsidRDefault="00383344" w:rsidP="0038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eastAsia="en-US"/>
        </w:rPr>
      </w:pPr>
    </w:p>
    <w:p w:rsidR="00383344" w:rsidRPr="009610C7" w:rsidRDefault="00383344" w:rsidP="00383344">
      <w:pPr>
        <w:tabs>
          <w:tab w:val="left" w:pos="840"/>
        </w:tabs>
        <w:rPr>
          <w:sz w:val="20"/>
          <w:szCs w:val="20"/>
          <w:lang w:eastAsia="en-US"/>
        </w:rPr>
      </w:pPr>
      <w:r w:rsidRPr="009610C7">
        <w:rPr>
          <w:sz w:val="20"/>
          <w:szCs w:val="20"/>
          <w:lang w:eastAsia="en-US"/>
        </w:rPr>
        <w:t>1. Выписка из штатного расписания организации на _____ листах, в 1 экз.</w:t>
      </w:r>
    </w:p>
    <w:p w:rsidR="00383344" w:rsidRPr="009610C7" w:rsidRDefault="00383344" w:rsidP="00383344">
      <w:pPr>
        <w:widowControl w:val="0"/>
        <w:shd w:val="clear" w:color="auto" w:fill="FFFFFF"/>
        <w:tabs>
          <w:tab w:val="left" w:pos="840"/>
        </w:tabs>
        <w:ind w:right="-292"/>
        <w:rPr>
          <w:sz w:val="20"/>
          <w:szCs w:val="20"/>
        </w:rPr>
      </w:pPr>
      <w:r w:rsidRPr="009610C7">
        <w:rPr>
          <w:sz w:val="20"/>
          <w:szCs w:val="20"/>
          <w:lang w:eastAsia="en-US"/>
        </w:rPr>
        <w:t>2. Копии квалификационных аттестатов специалистов на _______ листах, в 1 экз.</w:t>
      </w:r>
    </w:p>
    <w:p w:rsidR="00383344" w:rsidRPr="009610C7" w:rsidRDefault="00383344" w:rsidP="00383344">
      <w:pPr>
        <w:widowControl w:val="0"/>
        <w:shd w:val="clear" w:color="auto" w:fill="FFFFFF"/>
        <w:tabs>
          <w:tab w:val="left" w:pos="840"/>
        </w:tabs>
        <w:ind w:right="-292"/>
        <w:rPr>
          <w:sz w:val="20"/>
          <w:szCs w:val="20"/>
        </w:rPr>
      </w:pPr>
      <w:r w:rsidRPr="009610C7">
        <w:rPr>
          <w:sz w:val="20"/>
          <w:szCs w:val="20"/>
        </w:rPr>
        <w:t xml:space="preserve">3. И т.д. в соответствии с </w:t>
      </w:r>
      <w:r>
        <w:rPr>
          <w:sz w:val="20"/>
          <w:szCs w:val="20"/>
        </w:rPr>
        <w:t>Примечанием к заполнению данной формы</w:t>
      </w:r>
      <w:r w:rsidRPr="009610C7">
        <w:rPr>
          <w:sz w:val="20"/>
          <w:szCs w:val="20"/>
        </w:rPr>
        <w:t>, являющиеся неотъемлемыми приложениями данной формы.</w:t>
      </w:r>
    </w:p>
    <w:p w:rsidR="00383344" w:rsidRPr="009610C7" w:rsidRDefault="00383344" w:rsidP="00383344">
      <w:pPr>
        <w:shd w:val="clear" w:color="auto" w:fill="FFFFFF"/>
        <w:tabs>
          <w:tab w:val="left" w:pos="3562"/>
          <w:tab w:val="left" w:leader="underscore" w:pos="5774"/>
          <w:tab w:val="left" w:leader="underscore" w:pos="8218"/>
        </w:tabs>
        <w:rPr>
          <w:sz w:val="20"/>
          <w:szCs w:val="20"/>
        </w:rPr>
      </w:pPr>
    </w:p>
    <w:p w:rsidR="00383344" w:rsidRDefault="00383344" w:rsidP="00383344">
      <w:pPr>
        <w:pStyle w:val="37"/>
        <w:rPr>
          <w:i/>
        </w:rPr>
      </w:pPr>
    </w:p>
    <w:p w:rsidR="00383344" w:rsidRPr="00C82D65" w:rsidRDefault="00383344" w:rsidP="00383344">
      <w:pPr>
        <w:pStyle w:val="37"/>
        <w:rPr>
          <w:i/>
        </w:rPr>
      </w:pPr>
      <w:r w:rsidRPr="00C82D65">
        <w:rPr>
          <w:i/>
        </w:rPr>
        <w:t>При</w:t>
      </w:r>
      <w:r>
        <w:rPr>
          <w:i/>
        </w:rPr>
        <w:t>мечан</w:t>
      </w:r>
      <w:r w:rsidRPr="00C82D65">
        <w:rPr>
          <w:i/>
        </w:rPr>
        <w:t xml:space="preserve">ие: </w:t>
      </w:r>
    </w:p>
    <w:p w:rsidR="00383344" w:rsidRPr="009075CA" w:rsidRDefault="00383344" w:rsidP="00383344">
      <w:pPr>
        <w:pStyle w:val="41"/>
        <w:ind w:firstLine="567"/>
        <w:rPr>
          <w:i/>
          <w:sz w:val="20"/>
          <w:szCs w:val="20"/>
        </w:rPr>
      </w:pPr>
      <w:r w:rsidRPr="009075CA">
        <w:rPr>
          <w:i/>
        </w:rPr>
        <w:t xml:space="preserve">В данной справке указываются сведения только о кадровых ресурсах, привлекаемых для выполнения </w:t>
      </w:r>
      <w:r w:rsidRPr="009075CA">
        <w:rPr>
          <w:i/>
          <w:sz w:val="20"/>
          <w:szCs w:val="20"/>
        </w:rPr>
        <w:t xml:space="preserve">работ/оказания услуг в рамках исполнения договора. </w:t>
      </w:r>
    </w:p>
    <w:p w:rsidR="00383344" w:rsidRPr="009075CA" w:rsidRDefault="00383344" w:rsidP="00383344">
      <w:pPr>
        <w:pStyle w:val="aff9"/>
        <w:rPr>
          <w:i/>
          <w:sz w:val="20"/>
          <w:szCs w:val="20"/>
        </w:rPr>
      </w:pPr>
      <w:r w:rsidRPr="009075CA">
        <w:rPr>
          <w:i/>
          <w:sz w:val="20"/>
          <w:szCs w:val="20"/>
        </w:rPr>
        <w:t>В качестве подтверждения Участником к форме прикладываются:</w:t>
      </w:r>
    </w:p>
    <w:p w:rsidR="00383344" w:rsidRPr="009075CA" w:rsidRDefault="00383344" w:rsidP="00383344">
      <w:pPr>
        <w:pStyle w:val="aff9"/>
        <w:rPr>
          <w:i/>
          <w:sz w:val="20"/>
          <w:szCs w:val="20"/>
        </w:rPr>
      </w:pPr>
      <w:r w:rsidRPr="009075CA">
        <w:rPr>
          <w:i/>
          <w:sz w:val="20"/>
          <w:szCs w:val="20"/>
        </w:rP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383344" w:rsidRPr="009075CA" w:rsidRDefault="00383344" w:rsidP="00383344">
      <w:pPr>
        <w:pStyle w:val="aff9"/>
        <w:rPr>
          <w:i/>
          <w:sz w:val="20"/>
          <w:szCs w:val="20"/>
        </w:rPr>
      </w:pPr>
      <w:r w:rsidRPr="009075CA">
        <w:rPr>
          <w:i/>
          <w:sz w:val="20"/>
          <w:szCs w:val="20"/>
        </w:rP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услуг. </w:t>
      </w:r>
    </w:p>
    <w:p w:rsidR="00383344" w:rsidRPr="009075CA" w:rsidRDefault="00383344" w:rsidP="00383344">
      <w:pPr>
        <w:pStyle w:val="aff9"/>
        <w:rPr>
          <w:i/>
          <w:sz w:val="20"/>
          <w:szCs w:val="20"/>
        </w:rPr>
      </w:pPr>
      <w:r w:rsidRPr="009075CA">
        <w:rPr>
          <w:i/>
          <w:sz w:val="20"/>
          <w:szCs w:val="20"/>
        </w:rP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383344" w:rsidRPr="009075CA" w:rsidRDefault="00383344" w:rsidP="00383344">
      <w:pPr>
        <w:pStyle w:val="aff9"/>
        <w:rPr>
          <w:i/>
          <w:sz w:val="20"/>
          <w:szCs w:val="20"/>
        </w:rPr>
      </w:pPr>
      <w:r w:rsidRPr="009075CA">
        <w:rPr>
          <w:i/>
          <w:sz w:val="20"/>
          <w:szCs w:val="20"/>
        </w:rP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B37FB6" w:rsidRDefault="00383344" w:rsidP="00383344">
      <w:pPr>
        <w:pStyle w:val="41"/>
        <w:rPr>
          <w:b/>
          <w:i/>
        </w:rPr>
      </w:pPr>
      <w:r w:rsidRPr="00383344">
        <w:rPr>
          <w:rFonts w:eastAsia="Courier New"/>
          <w:b/>
          <w:i/>
        </w:rPr>
        <w:t>Форма </w:t>
      </w:r>
      <w:r w:rsidRPr="00383344">
        <w:rPr>
          <w:b/>
          <w:i/>
        </w:rPr>
        <w:t>должна быть скреплена печатью и подписью руководителя Участника либо Уполномоченного лица.</w:t>
      </w:r>
    </w:p>
    <w:p w:rsidR="00383344" w:rsidRPr="00383344" w:rsidRDefault="00383344" w:rsidP="00A669FD">
      <w:pPr>
        <w:widowControl w:val="0"/>
        <w:spacing w:after="120"/>
        <w:ind w:right="200" w:firstLine="709"/>
        <w:jc w:val="center"/>
        <w:rPr>
          <w:rFonts w:eastAsia="Courier New"/>
          <w:b/>
          <w:i/>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296DF5">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A92" w:rsidRDefault="005D5A92">
      <w:r>
        <w:separator/>
      </w:r>
    </w:p>
  </w:endnote>
  <w:endnote w:type="continuationSeparator" w:id="0">
    <w:p w:rsidR="005D5A92" w:rsidRDefault="005D5A92">
      <w:r>
        <w:continuationSeparator/>
      </w:r>
    </w:p>
  </w:endnote>
  <w:endnote w:id="1">
    <w:p w:rsidR="005D5A92" w:rsidRDefault="005D5A92"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5D5A92" w:rsidRDefault="005D5A92"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5D5A92" w:rsidRDefault="005D5A92"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5D5A92" w:rsidRDefault="005D5A92"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A92" w:rsidRDefault="005D5A92">
      <w:r>
        <w:separator/>
      </w:r>
    </w:p>
  </w:footnote>
  <w:footnote w:type="continuationSeparator" w:id="0">
    <w:p w:rsidR="005D5A92" w:rsidRDefault="005D5A92">
      <w:r>
        <w:continuationSeparator/>
      </w:r>
    </w:p>
  </w:footnote>
  <w:footnote w:id="1">
    <w:p w:rsidR="005D5A92" w:rsidRDefault="005D5A92"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5D5A92" w:rsidRDefault="005D5A92"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A92" w:rsidRDefault="005D5A9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D5A92" w:rsidRDefault="005D5A9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A92" w:rsidRPr="004E0512" w:rsidRDefault="005D5A9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66637">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A92" w:rsidRPr="005C355D" w:rsidRDefault="005D5A9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66637">
      <w:rPr>
        <w:noProof/>
        <w:sz w:val="20"/>
        <w:szCs w:val="20"/>
      </w:rPr>
      <w:t>41</w:t>
    </w:r>
    <w:r w:rsidRPr="005C355D">
      <w:rPr>
        <w:sz w:val="20"/>
        <w:szCs w:val="20"/>
      </w:rPr>
      <w:fldChar w:fldCharType="end"/>
    </w:r>
  </w:p>
  <w:p w:rsidR="005D5A92" w:rsidRDefault="005D5A92">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A92" w:rsidRDefault="005D5A9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D5A92" w:rsidRDefault="005D5A92">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A92" w:rsidRPr="004E0512" w:rsidRDefault="005D5A9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66637">
      <w:rPr>
        <w:noProof/>
        <w:sz w:val="20"/>
        <w:szCs w:val="20"/>
      </w:rPr>
      <w:t>43</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A92" w:rsidRPr="005C355D" w:rsidRDefault="005D5A9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5D5A92" w:rsidRDefault="005D5A9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4C36819"/>
    <w:multiLevelType w:val="multilevel"/>
    <w:tmpl w:val="91387FE8"/>
    <w:lvl w:ilvl="0">
      <w:start w:val="3"/>
      <w:numFmt w:val="decimal"/>
      <w:lvlText w:val="%1."/>
      <w:lvlJc w:val="left"/>
      <w:pPr>
        <w:tabs>
          <w:tab w:val="num" w:pos="612"/>
        </w:tabs>
        <w:ind w:left="612" w:hanging="360"/>
      </w:pPr>
      <w:rPr>
        <w:rFonts w:hint="default"/>
      </w:r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15">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9">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3">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6">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7">
    <w:nsid w:val="5800364D"/>
    <w:multiLevelType w:val="multilevel"/>
    <w:tmpl w:val="E6607950"/>
    <w:lvl w:ilvl="0">
      <w:start w:val="1"/>
      <w:numFmt w:val="decimal"/>
      <w:lvlText w:val="%1."/>
      <w:lvlJc w:val="left"/>
      <w:pPr>
        <w:ind w:left="720" w:hanging="360"/>
      </w:pPr>
    </w:lvl>
    <w:lvl w:ilvl="1">
      <w:start w:val="5"/>
      <w:numFmt w:val="decimal"/>
      <w:isLgl/>
      <w:lvlText w:val="%1.%2."/>
      <w:lvlJc w:val="left"/>
      <w:pPr>
        <w:ind w:left="927" w:hanging="360"/>
      </w:pPr>
      <w:rPr>
        <w:i w:val="0"/>
      </w:rPr>
    </w:lvl>
    <w:lvl w:ilvl="2">
      <w:start w:val="1"/>
      <w:numFmt w:val="decimal"/>
      <w:isLgl/>
      <w:lvlText w:val="%1.%2.%3."/>
      <w:lvlJc w:val="left"/>
      <w:pPr>
        <w:ind w:left="1494" w:hanging="720"/>
      </w:pPr>
      <w:rPr>
        <w:i w:val="0"/>
      </w:rPr>
    </w:lvl>
    <w:lvl w:ilvl="3">
      <w:start w:val="1"/>
      <w:numFmt w:val="decimal"/>
      <w:isLgl/>
      <w:lvlText w:val="%1.%2.%3.%4."/>
      <w:lvlJc w:val="left"/>
      <w:pPr>
        <w:ind w:left="1701" w:hanging="720"/>
      </w:pPr>
      <w:rPr>
        <w:i w:val="0"/>
      </w:rPr>
    </w:lvl>
    <w:lvl w:ilvl="4">
      <w:start w:val="1"/>
      <w:numFmt w:val="decimal"/>
      <w:isLgl/>
      <w:lvlText w:val="%1.%2.%3.%4.%5."/>
      <w:lvlJc w:val="left"/>
      <w:pPr>
        <w:ind w:left="2268" w:hanging="1080"/>
      </w:pPr>
      <w:rPr>
        <w:i w:val="0"/>
      </w:rPr>
    </w:lvl>
    <w:lvl w:ilvl="5">
      <w:start w:val="1"/>
      <w:numFmt w:val="decimal"/>
      <w:isLgl/>
      <w:lvlText w:val="%1.%2.%3.%4.%5.%6."/>
      <w:lvlJc w:val="left"/>
      <w:pPr>
        <w:ind w:left="2475" w:hanging="1080"/>
      </w:pPr>
      <w:rPr>
        <w:i w:val="0"/>
      </w:rPr>
    </w:lvl>
    <w:lvl w:ilvl="6">
      <w:start w:val="1"/>
      <w:numFmt w:val="decimal"/>
      <w:isLgl/>
      <w:lvlText w:val="%1.%2.%3.%4.%5.%6.%7."/>
      <w:lvlJc w:val="left"/>
      <w:pPr>
        <w:ind w:left="3042" w:hanging="1440"/>
      </w:pPr>
      <w:rPr>
        <w:i w:val="0"/>
      </w:rPr>
    </w:lvl>
    <w:lvl w:ilvl="7">
      <w:start w:val="1"/>
      <w:numFmt w:val="decimal"/>
      <w:isLgl/>
      <w:lvlText w:val="%1.%2.%3.%4.%5.%6.%7.%8."/>
      <w:lvlJc w:val="left"/>
      <w:pPr>
        <w:ind w:left="3249" w:hanging="1440"/>
      </w:pPr>
      <w:rPr>
        <w:i w:val="0"/>
      </w:rPr>
    </w:lvl>
    <w:lvl w:ilvl="8">
      <w:start w:val="1"/>
      <w:numFmt w:val="decimal"/>
      <w:isLgl/>
      <w:lvlText w:val="%1.%2.%3.%4.%5.%6.%7.%8.%9."/>
      <w:lvlJc w:val="left"/>
      <w:pPr>
        <w:ind w:left="3816" w:hanging="1800"/>
      </w:pPr>
      <w:rPr>
        <w:i w:val="0"/>
      </w:rPr>
    </w:lvl>
  </w:abstractNum>
  <w:abstractNum w:abstractNumId="28">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1">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2">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5">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0"/>
  </w:num>
  <w:num w:numId="4">
    <w:abstractNumId w:val="9"/>
  </w:num>
  <w:num w:numId="5">
    <w:abstractNumId w:val="35"/>
  </w:num>
  <w:num w:numId="6">
    <w:abstractNumId w:val="32"/>
  </w:num>
  <w:num w:numId="7">
    <w:abstractNumId w:val="29"/>
  </w:num>
  <w:num w:numId="8">
    <w:abstractNumId w:val="3"/>
  </w:num>
  <w:num w:numId="9">
    <w:abstractNumId w:val="13"/>
  </w:num>
  <w:num w:numId="10">
    <w:abstractNumId w:val="2"/>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9"/>
  </w:num>
  <w:num w:numId="15">
    <w:abstractNumId w:val="26"/>
  </w:num>
  <w:num w:numId="16">
    <w:abstractNumId w:val="21"/>
  </w:num>
  <w:num w:numId="17">
    <w:abstractNumId w:val="24"/>
  </w:num>
  <w:num w:numId="18">
    <w:abstractNumId w:val="17"/>
  </w:num>
  <w:num w:numId="19">
    <w:abstractNumId w:val="18"/>
  </w:num>
  <w:num w:numId="20">
    <w:abstractNumId w:val="22"/>
  </w:num>
  <w:num w:numId="21">
    <w:abstractNumId w:val="6"/>
  </w:num>
  <w:num w:numId="22">
    <w:abstractNumId w:val="2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5"/>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3"/>
  </w:num>
  <w:num w:numId="35">
    <w:abstractNumId w:val="19"/>
  </w:num>
  <w:num w:numId="36">
    <w:abstractNumId w:val="5"/>
  </w:num>
  <w:num w:numId="37">
    <w:abstractNumId w:val="31"/>
  </w:num>
  <w:num w:numId="38">
    <w:abstractNumId w:val="30"/>
  </w:num>
  <w:num w:numId="39">
    <w:abstractNumId w:val="2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07597"/>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782"/>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641"/>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5AF4"/>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37EA1"/>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3344"/>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1F6E"/>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5A92"/>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5262"/>
    <w:rsid w:val="00636251"/>
    <w:rsid w:val="006401CD"/>
    <w:rsid w:val="00641018"/>
    <w:rsid w:val="0064171D"/>
    <w:rsid w:val="00642347"/>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6DA"/>
    <w:rsid w:val="00662189"/>
    <w:rsid w:val="006624F9"/>
    <w:rsid w:val="00662D14"/>
    <w:rsid w:val="00663F5F"/>
    <w:rsid w:val="00666380"/>
    <w:rsid w:val="0066643C"/>
    <w:rsid w:val="00667FF0"/>
    <w:rsid w:val="00670035"/>
    <w:rsid w:val="0067019A"/>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2227"/>
    <w:rsid w:val="00723D56"/>
    <w:rsid w:val="00723DEB"/>
    <w:rsid w:val="00723F2C"/>
    <w:rsid w:val="00724284"/>
    <w:rsid w:val="00724C38"/>
    <w:rsid w:val="00724D61"/>
    <w:rsid w:val="0072512C"/>
    <w:rsid w:val="00725B27"/>
    <w:rsid w:val="00725F0E"/>
    <w:rsid w:val="0072648A"/>
    <w:rsid w:val="007268CF"/>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55D5"/>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1CF9"/>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0845"/>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0C97"/>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D5A"/>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903"/>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A446F"/>
    <w:rsid w:val="009B00AD"/>
    <w:rsid w:val="009B0509"/>
    <w:rsid w:val="009B1CF7"/>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69FD"/>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3332"/>
    <w:rsid w:val="00AC423A"/>
    <w:rsid w:val="00AC44BB"/>
    <w:rsid w:val="00AC521A"/>
    <w:rsid w:val="00AC588D"/>
    <w:rsid w:val="00AC5FDF"/>
    <w:rsid w:val="00AC771A"/>
    <w:rsid w:val="00AD12BA"/>
    <w:rsid w:val="00AD2366"/>
    <w:rsid w:val="00AD2A55"/>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37FB6"/>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531"/>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29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52B"/>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7C8"/>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1F6"/>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00"/>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6637"/>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0E6"/>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313A"/>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 w:type="paragraph" w:customStyle="1" w:styleId="affb">
    <w:name w:val="САГ_Табличный_заголовки"/>
    <w:basedOn w:val="a"/>
    <w:uiPriority w:val="99"/>
    <w:rsid w:val="00185AF4"/>
    <w:pPr>
      <w:keepNext/>
      <w:keepLines/>
      <w:jc w:val="center"/>
    </w:pPr>
    <w:rPr>
      <w:b/>
      <w:kern w:val="0"/>
      <w:sz w:val="22"/>
      <w:szCs w:val="22"/>
    </w:rPr>
  </w:style>
  <w:style w:type="paragraph" w:customStyle="1" w:styleId="affc">
    <w:name w:val="САГ_Табличный_по ширине"/>
    <w:basedOn w:val="a"/>
    <w:uiPriority w:val="99"/>
    <w:rsid w:val="00185AF4"/>
    <w:pPr>
      <w:jc w:val="both"/>
    </w:pPr>
    <w:rPr>
      <w:kern w:val="0"/>
      <w:sz w:val="22"/>
      <w:szCs w:val="24"/>
    </w:rPr>
  </w:style>
  <w:style w:type="paragraph" w:customStyle="1" w:styleId="affd">
    <w:name w:val="САГ_Табличный_по_центру"/>
    <w:basedOn w:val="affc"/>
    <w:qFormat/>
    <w:rsid w:val="00383344"/>
    <w:pPr>
      <w:jc w:val="center"/>
    </w:pPr>
  </w:style>
  <w:style w:type="paragraph" w:customStyle="1" w:styleId="37">
    <w:name w:val="САГ_Формы Заголовок 3 (б/н)"/>
    <w:basedOn w:val="a"/>
    <w:qFormat/>
    <w:rsid w:val="00383344"/>
    <w:pPr>
      <w:keepNext/>
      <w:tabs>
        <w:tab w:val="left" w:pos="1276"/>
      </w:tabs>
      <w:contextualSpacing/>
      <w:jc w:val="both"/>
      <w:outlineLvl w:val="2"/>
    </w:pPr>
    <w:rPr>
      <w:b/>
      <w:bCs/>
      <w:kern w:val="0"/>
      <w:sz w:val="22"/>
      <w:szCs w:val="26"/>
    </w:rPr>
  </w:style>
  <w:style w:type="paragraph" w:customStyle="1" w:styleId="41">
    <w:name w:val="САГ_Формы Пункт 4 (б/н)"/>
    <w:basedOn w:val="a"/>
    <w:qFormat/>
    <w:rsid w:val="00383344"/>
    <w:pPr>
      <w:jc w:val="both"/>
    </w:pPr>
    <w:rPr>
      <w:kern w:val="0"/>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 w:type="paragraph" w:customStyle="1" w:styleId="affb">
    <w:name w:val="САГ_Табличный_заголовки"/>
    <w:basedOn w:val="a"/>
    <w:uiPriority w:val="99"/>
    <w:rsid w:val="00185AF4"/>
    <w:pPr>
      <w:keepNext/>
      <w:keepLines/>
      <w:jc w:val="center"/>
    </w:pPr>
    <w:rPr>
      <w:b/>
      <w:kern w:val="0"/>
      <w:sz w:val="22"/>
      <w:szCs w:val="22"/>
    </w:rPr>
  </w:style>
  <w:style w:type="paragraph" w:customStyle="1" w:styleId="affc">
    <w:name w:val="САГ_Табличный_по ширине"/>
    <w:basedOn w:val="a"/>
    <w:uiPriority w:val="99"/>
    <w:rsid w:val="00185AF4"/>
    <w:pPr>
      <w:jc w:val="both"/>
    </w:pPr>
    <w:rPr>
      <w:kern w:val="0"/>
      <w:sz w:val="22"/>
      <w:szCs w:val="24"/>
    </w:rPr>
  </w:style>
  <w:style w:type="paragraph" w:customStyle="1" w:styleId="affd">
    <w:name w:val="САГ_Табличный_по_центру"/>
    <w:basedOn w:val="affc"/>
    <w:qFormat/>
    <w:rsid w:val="00383344"/>
    <w:pPr>
      <w:jc w:val="center"/>
    </w:pPr>
  </w:style>
  <w:style w:type="paragraph" w:customStyle="1" w:styleId="37">
    <w:name w:val="САГ_Формы Заголовок 3 (б/н)"/>
    <w:basedOn w:val="a"/>
    <w:qFormat/>
    <w:rsid w:val="00383344"/>
    <w:pPr>
      <w:keepNext/>
      <w:tabs>
        <w:tab w:val="left" w:pos="1276"/>
      </w:tabs>
      <w:contextualSpacing/>
      <w:jc w:val="both"/>
      <w:outlineLvl w:val="2"/>
    </w:pPr>
    <w:rPr>
      <w:b/>
      <w:bCs/>
      <w:kern w:val="0"/>
      <w:sz w:val="22"/>
      <w:szCs w:val="26"/>
    </w:rPr>
  </w:style>
  <w:style w:type="paragraph" w:customStyle="1" w:styleId="41">
    <w:name w:val="САГ_Формы Пункт 4 (б/н)"/>
    <w:basedOn w:val="a"/>
    <w:qFormat/>
    <w:rsid w:val="00383344"/>
    <w:pPr>
      <w:jc w:val="both"/>
    </w:pPr>
    <w:rPr>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65577953">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87563008">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03559157">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674623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Chugun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E1F4F-0EE8-4437-B27C-1AF5FA0BD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4291</TotalTime>
  <Pages>49</Pages>
  <Words>17933</Words>
  <Characters>128142</Characters>
  <Application>Microsoft Office Word</Application>
  <DocSecurity>0</DocSecurity>
  <Lines>1067</Lines>
  <Paragraphs>291</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145784</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24</cp:revision>
  <cp:lastPrinted>2016-11-23T14:06:00Z</cp:lastPrinted>
  <dcterms:created xsi:type="dcterms:W3CDTF">2018-02-08T12:01:00Z</dcterms:created>
  <dcterms:modified xsi:type="dcterms:W3CDTF">2018-02-22T13:22:00Z</dcterms:modified>
</cp:coreProperties>
</file>